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75719A" w:rsidP="00236CCA">
      <w:pPr>
        <w:pStyle w:val="Title"/>
        <w:jc w:val="right"/>
        <w:rPr>
          <w:b w:val="0"/>
          <w:szCs w:val="28"/>
        </w:rPr>
      </w:pPr>
      <w:r w:rsidRPr="0075719A">
        <w:rPr>
          <w:szCs w:val="28"/>
        </w:rPr>
        <w:t xml:space="preserve"> </w:t>
      </w:r>
      <w:r w:rsidRPr="0075719A">
        <w:rPr>
          <w:b w:val="0"/>
          <w:szCs w:val="28"/>
        </w:rPr>
        <w:t xml:space="preserve">Дело № </w:t>
      </w:r>
      <w:r w:rsidRPr="0075719A" w:rsidR="00CE708E">
        <w:rPr>
          <w:b w:val="0"/>
          <w:szCs w:val="28"/>
        </w:rPr>
        <w:t>5-</w:t>
      </w:r>
      <w:r w:rsidRPr="0075719A" w:rsidR="00736C44">
        <w:rPr>
          <w:b w:val="0"/>
          <w:szCs w:val="28"/>
        </w:rPr>
        <w:t>45</w:t>
      </w:r>
      <w:r w:rsidRPr="0075719A" w:rsidR="001A0F63">
        <w:rPr>
          <w:b w:val="0"/>
          <w:szCs w:val="28"/>
        </w:rPr>
        <w:t>-</w:t>
      </w:r>
      <w:r w:rsidRPr="0075719A" w:rsidR="00162F46">
        <w:rPr>
          <w:b w:val="0"/>
          <w:szCs w:val="28"/>
        </w:rPr>
        <w:t>040</w:t>
      </w:r>
      <w:r w:rsidRPr="0075719A" w:rsidR="008D3ED4">
        <w:rPr>
          <w:b w:val="0"/>
          <w:szCs w:val="28"/>
        </w:rPr>
        <w:t>2</w:t>
      </w:r>
      <w:r w:rsidRPr="0075719A" w:rsidR="00D60C20">
        <w:rPr>
          <w:b w:val="0"/>
          <w:szCs w:val="28"/>
        </w:rPr>
        <w:t>/</w:t>
      </w:r>
      <w:r w:rsidRPr="0075719A" w:rsidR="005154A9">
        <w:rPr>
          <w:b w:val="0"/>
          <w:szCs w:val="28"/>
        </w:rPr>
        <w:t>20</w:t>
      </w:r>
      <w:r w:rsidRPr="0075719A" w:rsidR="00977B59">
        <w:rPr>
          <w:b w:val="0"/>
          <w:szCs w:val="28"/>
        </w:rPr>
        <w:t>25</w:t>
      </w:r>
    </w:p>
    <w:p w:rsidR="009F44AA" w:rsidRPr="0075719A" w:rsidP="00236CCA">
      <w:pPr>
        <w:pStyle w:val="Title"/>
        <w:jc w:val="right"/>
        <w:rPr>
          <w:b w:val="0"/>
          <w:bCs w:val="0"/>
          <w:szCs w:val="28"/>
        </w:rPr>
      </w:pPr>
      <w:r w:rsidRPr="0075719A">
        <w:rPr>
          <w:b w:val="0"/>
          <w:szCs w:val="28"/>
        </w:rPr>
        <w:t xml:space="preserve">УИД </w:t>
      </w:r>
      <w:r w:rsidRPr="0075719A" w:rsidR="00F17F48">
        <w:rPr>
          <w:b w:val="0"/>
          <w:bCs w:val="0"/>
          <w:szCs w:val="28"/>
        </w:rPr>
        <w:t>86MS0031-01-</w:t>
      </w:r>
      <w:r w:rsidRPr="0075719A" w:rsidR="00977B59">
        <w:rPr>
          <w:b w:val="0"/>
          <w:bCs w:val="0"/>
          <w:szCs w:val="28"/>
        </w:rPr>
        <w:t>2025-</w:t>
      </w:r>
      <w:r w:rsidRPr="0075719A" w:rsidR="00736C44">
        <w:rPr>
          <w:b w:val="0"/>
          <w:bCs w:val="0"/>
          <w:szCs w:val="28"/>
        </w:rPr>
        <w:t>000262-06</w:t>
      </w:r>
    </w:p>
    <w:p w:rsidR="008D3ED4" w:rsidRPr="0075719A" w:rsidP="00236CCA">
      <w:pPr>
        <w:pStyle w:val="Title"/>
        <w:jc w:val="right"/>
        <w:rPr>
          <w:b w:val="0"/>
          <w:szCs w:val="28"/>
        </w:rPr>
      </w:pPr>
    </w:p>
    <w:p w:rsidR="00B112B1" w:rsidRPr="0075719A" w:rsidP="00236CCA">
      <w:pPr>
        <w:pStyle w:val="Title"/>
        <w:rPr>
          <w:b w:val="0"/>
          <w:szCs w:val="28"/>
        </w:rPr>
      </w:pPr>
      <w:r w:rsidRPr="0075719A">
        <w:rPr>
          <w:b w:val="0"/>
          <w:szCs w:val="28"/>
        </w:rPr>
        <w:t>ПОСТАНОВЛЕНИЕ</w:t>
      </w:r>
    </w:p>
    <w:p w:rsidR="00464F31" w:rsidRPr="0075719A" w:rsidP="00236CCA">
      <w:pPr>
        <w:pStyle w:val="Title"/>
        <w:rPr>
          <w:b w:val="0"/>
          <w:szCs w:val="28"/>
        </w:rPr>
      </w:pPr>
      <w:r w:rsidRPr="0075719A">
        <w:rPr>
          <w:b w:val="0"/>
          <w:szCs w:val="28"/>
        </w:rPr>
        <w:t xml:space="preserve">по делу об административном правонарушении </w:t>
      </w:r>
    </w:p>
    <w:p w:rsidR="00411CBE" w:rsidRPr="0075719A" w:rsidP="00236CCA">
      <w:pPr>
        <w:pStyle w:val="Title"/>
        <w:rPr>
          <w:b w:val="0"/>
          <w:szCs w:val="28"/>
        </w:rPr>
      </w:pPr>
    </w:p>
    <w:p w:rsidR="001A0F63" w:rsidRPr="0075719A" w:rsidP="00236CCA">
      <w:pPr>
        <w:rPr>
          <w:sz w:val="28"/>
          <w:szCs w:val="28"/>
        </w:rPr>
      </w:pPr>
      <w:r w:rsidRPr="0075719A">
        <w:rPr>
          <w:sz w:val="28"/>
          <w:szCs w:val="28"/>
        </w:rPr>
        <w:t>06</w:t>
      </w:r>
      <w:r w:rsidRPr="0075719A" w:rsidR="00977B59">
        <w:rPr>
          <w:sz w:val="28"/>
          <w:szCs w:val="28"/>
        </w:rPr>
        <w:t xml:space="preserve"> февраля 2025</w:t>
      </w:r>
      <w:r w:rsidRPr="0075719A">
        <w:rPr>
          <w:sz w:val="28"/>
          <w:szCs w:val="28"/>
        </w:rPr>
        <w:t xml:space="preserve"> года                                              </w:t>
      </w:r>
      <w:r w:rsidRPr="0075719A" w:rsidR="007469CD">
        <w:rPr>
          <w:sz w:val="28"/>
          <w:szCs w:val="28"/>
        </w:rPr>
        <w:t xml:space="preserve">   </w:t>
      </w:r>
      <w:r w:rsidRPr="0075719A">
        <w:rPr>
          <w:sz w:val="28"/>
          <w:szCs w:val="28"/>
        </w:rPr>
        <w:t xml:space="preserve"> </w:t>
      </w:r>
      <w:r w:rsidRPr="0075719A" w:rsidR="00CE708E">
        <w:rPr>
          <w:sz w:val="28"/>
          <w:szCs w:val="28"/>
        </w:rPr>
        <w:t xml:space="preserve">   </w:t>
      </w:r>
      <w:r w:rsidRPr="0075719A" w:rsidR="003F6BB6">
        <w:rPr>
          <w:sz w:val="28"/>
          <w:szCs w:val="28"/>
        </w:rPr>
        <w:t xml:space="preserve">   </w:t>
      </w:r>
      <w:r w:rsidRPr="0075719A" w:rsidR="00CE708E">
        <w:rPr>
          <w:sz w:val="28"/>
          <w:szCs w:val="28"/>
        </w:rPr>
        <w:t xml:space="preserve">  </w:t>
      </w:r>
      <w:r w:rsidRPr="0075719A" w:rsidR="007B0FFA">
        <w:rPr>
          <w:sz w:val="28"/>
          <w:szCs w:val="28"/>
        </w:rPr>
        <w:t xml:space="preserve">  </w:t>
      </w:r>
      <w:r w:rsidRPr="0075719A" w:rsidR="00F56C56">
        <w:rPr>
          <w:sz w:val="28"/>
          <w:szCs w:val="28"/>
        </w:rPr>
        <w:t xml:space="preserve"> </w:t>
      </w:r>
      <w:r w:rsidRPr="0075719A" w:rsidR="00845C8A">
        <w:rPr>
          <w:sz w:val="28"/>
          <w:szCs w:val="28"/>
        </w:rPr>
        <w:t xml:space="preserve"> </w:t>
      </w:r>
      <w:r w:rsidRPr="0075719A" w:rsidR="00314996">
        <w:rPr>
          <w:sz w:val="28"/>
          <w:szCs w:val="28"/>
        </w:rPr>
        <w:t xml:space="preserve">     </w:t>
      </w:r>
      <w:r w:rsidRPr="0075719A">
        <w:rPr>
          <w:sz w:val="28"/>
          <w:szCs w:val="28"/>
        </w:rPr>
        <w:t>пгт</w:t>
      </w:r>
      <w:r w:rsidRPr="0075719A">
        <w:rPr>
          <w:sz w:val="28"/>
          <w:szCs w:val="28"/>
        </w:rPr>
        <w:t>. Междуреченский</w:t>
      </w:r>
    </w:p>
    <w:p w:rsidR="009A4122" w:rsidRPr="0075719A" w:rsidP="00236CCA">
      <w:pPr>
        <w:rPr>
          <w:sz w:val="28"/>
          <w:szCs w:val="28"/>
        </w:rPr>
      </w:pPr>
    </w:p>
    <w:p w:rsidR="009A4122" w:rsidRPr="0075719A" w:rsidP="009A4122">
      <w:pPr>
        <w:tabs>
          <w:tab w:val="right" w:pos="10440"/>
        </w:tabs>
        <w:rPr>
          <w:sz w:val="28"/>
          <w:szCs w:val="28"/>
        </w:rPr>
      </w:pPr>
      <w:r w:rsidRPr="0075719A">
        <w:rPr>
          <w:sz w:val="28"/>
          <w:szCs w:val="28"/>
        </w:rPr>
        <w:t xml:space="preserve">        Резолютивная часть постановления объявлена 06 февраля 2025 года.</w:t>
      </w:r>
    </w:p>
    <w:p w:rsidR="009A4122" w:rsidRPr="0075719A" w:rsidP="009A4122">
      <w:pPr>
        <w:pStyle w:val="BodyTextIndent"/>
        <w:tabs>
          <w:tab w:val="left" w:pos="-142"/>
        </w:tabs>
        <w:rPr>
          <w:sz w:val="28"/>
          <w:szCs w:val="28"/>
        </w:rPr>
      </w:pPr>
      <w:r w:rsidRPr="0075719A">
        <w:rPr>
          <w:sz w:val="28"/>
          <w:szCs w:val="28"/>
        </w:rPr>
        <w:t>Мотивированное постановление изготовлено 06 февраля 2025 года.</w:t>
      </w:r>
    </w:p>
    <w:p w:rsidR="00847065" w:rsidRPr="0075719A" w:rsidP="00236CCA">
      <w:pPr>
        <w:rPr>
          <w:sz w:val="28"/>
          <w:szCs w:val="28"/>
        </w:rPr>
      </w:pPr>
    </w:p>
    <w:p w:rsidR="00451D30" w:rsidRPr="0075719A" w:rsidP="009F44AA">
      <w:pPr>
        <w:pStyle w:val="BodyTextIndent"/>
        <w:rPr>
          <w:sz w:val="28"/>
          <w:szCs w:val="28"/>
        </w:rPr>
      </w:pPr>
      <w:r w:rsidRPr="0075719A">
        <w:rPr>
          <w:sz w:val="28"/>
          <w:szCs w:val="28"/>
        </w:rPr>
        <w:t xml:space="preserve">Мировой судья судебного участка № 2 Кондинского судебного района Ханты-Мансийского автономного округа - Югры </w:t>
      </w:r>
      <w:r w:rsidRPr="0075719A">
        <w:rPr>
          <w:sz w:val="28"/>
          <w:szCs w:val="28"/>
        </w:rPr>
        <w:t>Черногрицкая</w:t>
      </w:r>
      <w:r w:rsidRPr="0075719A">
        <w:rPr>
          <w:sz w:val="28"/>
          <w:szCs w:val="28"/>
        </w:rPr>
        <w:t xml:space="preserve"> Е.Н.</w:t>
      </w:r>
      <w:r w:rsidRPr="0075719A" w:rsidR="00055193">
        <w:rPr>
          <w:sz w:val="28"/>
          <w:szCs w:val="28"/>
        </w:rPr>
        <w:t xml:space="preserve">, </w:t>
      </w:r>
      <w:r w:rsidRPr="0075719A">
        <w:rPr>
          <w:sz w:val="28"/>
          <w:szCs w:val="28"/>
        </w:rPr>
        <w:t>с участием</w:t>
      </w:r>
    </w:p>
    <w:p w:rsidR="009F44AA" w:rsidRPr="0075719A" w:rsidP="009F44AA">
      <w:pPr>
        <w:pStyle w:val="BodyTextIndent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  <w:r w:rsidRPr="0075719A" w:rsidR="00451D30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правонарушении,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</w:p>
    <w:p w:rsidR="00902FFA" w:rsidRPr="0075719A" w:rsidP="009F44AA">
      <w:pPr>
        <w:pStyle w:val="BodyTextIndent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736C44" w:rsidRPr="0075719A" w:rsidP="00736C44">
      <w:pPr>
        <w:pStyle w:val="BodyTextIndent"/>
        <w:ind w:left="2268" w:hanging="2437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  <w:r w:rsidRPr="0075719A" w:rsidR="00182DD6">
        <w:rPr>
          <w:sz w:val="28"/>
          <w:szCs w:val="28"/>
        </w:rPr>
        <w:t xml:space="preserve">                         </w:t>
      </w:r>
      <w:r w:rsidRPr="0075719A" w:rsidR="00492D1C">
        <w:rPr>
          <w:sz w:val="28"/>
          <w:szCs w:val="28"/>
        </w:rPr>
        <w:t xml:space="preserve"> </w:t>
      </w:r>
      <w:r w:rsidRPr="0075719A" w:rsidR="008D3ED4">
        <w:rPr>
          <w:sz w:val="28"/>
          <w:szCs w:val="28"/>
        </w:rPr>
        <w:t xml:space="preserve">       </w:t>
      </w:r>
      <w:r w:rsidRPr="0075719A" w:rsidR="00894823">
        <w:rPr>
          <w:sz w:val="28"/>
          <w:szCs w:val="28"/>
        </w:rPr>
        <w:t xml:space="preserve"> </w:t>
      </w:r>
      <w:r w:rsidRPr="0075719A" w:rsidR="008D3ED4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Ашырова</w:t>
      </w: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Худайберды</w:t>
      </w: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Баятовича</w:t>
      </w:r>
      <w:r w:rsidRPr="0075719A">
        <w:rPr>
          <w:sz w:val="28"/>
          <w:szCs w:val="28"/>
        </w:rPr>
        <w:t xml:space="preserve">, </w:t>
      </w:r>
      <w:r w:rsidR="00513ED3">
        <w:rPr>
          <w:sz w:val="28"/>
          <w:szCs w:val="28"/>
        </w:rPr>
        <w:t>****</w:t>
      </w:r>
      <w:r w:rsidRPr="0075719A">
        <w:rPr>
          <w:sz w:val="28"/>
          <w:szCs w:val="28"/>
        </w:rPr>
        <w:t xml:space="preserve"> </w:t>
      </w:r>
    </w:p>
    <w:p w:rsidR="00553887" w:rsidRPr="0075719A" w:rsidP="00736C44">
      <w:pPr>
        <w:pStyle w:val="BodyTextIndent"/>
        <w:ind w:left="2977" w:hanging="2437"/>
        <w:rPr>
          <w:sz w:val="28"/>
          <w:szCs w:val="28"/>
        </w:rPr>
      </w:pPr>
    </w:p>
    <w:p w:rsidR="00553887" w:rsidRPr="0075719A" w:rsidP="00236CCA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75719A">
        <w:rPr>
          <w:sz w:val="28"/>
          <w:szCs w:val="28"/>
        </w:rPr>
        <w:t>у</w:t>
      </w:r>
      <w:r w:rsidRPr="0075719A" w:rsidR="00411CBE">
        <w:rPr>
          <w:sz w:val="28"/>
          <w:szCs w:val="28"/>
        </w:rPr>
        <w:t>становил:</w:t>
      </w:r>
    </w:p>
    <w:p w:rsidR="009637B2" w:rsidRPr="0075719A" w:rsidP="00236CCA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CE4886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>Ашыров</w:t>
      </w:r>
      <w:r w:rsidRPr="0075719A">
        <w:rPr>
          <w:sz w:val="28"/>
          <w:szCs w:val="28"/>
        </w:rPr>
        <w:t xml:space="preserve"> Х.Б.</w:t>
      </w:r>
      <w:r w:rsidRPr="0075719A" w:rsidR="00BE1F8F">
        <w:rPr>
          <w:sz w:val="28"/>
          <w:szCs w:val="28"/>
        </w:rPr>
        <w:t xml:space="preserve"> </w:t>
      </w:r>
      <w:r w:rsidRPr="0075719A" w:rsidR="00055193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26.01.2025</w:t>
      </w:r>
      <w:r w:rsidRPr="0075719A" w:rsidR="00D72028">
        <w:rPr>
          <w:sz w:val="28"/>
          <w:szCs w:val="28"/>
        </w:rPr>
        <w:t xml:space="preserve"> </w:t>
      </w:r>
      <w:r w:rsidRPr="0075719A" w:rsidR="000C4A56">
        <w:rPr>
          <w:sz w:val="28"/>
          <w:szCs w:val="28"/>
        </w:rPr>
        <w:t xml:space="preserve">в </w:t>
      </w:r>
      <w:r w:rsidRPr="0075719A">
        <w:rPr>
          <w:sz w:val="28"/>
          <w:szCs w:val="28"/>
        </w:rPr>
        <w:t>17</w:t>
      </w:r>
      <w:r w:rsidRPr="0075719A" w:rsidR="006A36D0">
        <w:rPr>
          <w:sz w:val="28"/>
          <w:szCs w:val="28"/>
        </w:rPr>
        <w:t xml:space="preserve"> час. </w:t>
      </w:r>
      <w:r w:rsidRPr="0075719A">
        <w:rPr>
          <w:sz w:val="28"/>
          <w:szCs w:val="28"/>
        </w:rPr>
        <w:t>55</w:t>
      </w:r>
      <w:r w:rsidRPr="0075719A" w:rsidR="00451D30">
        <w:rPr>
          <w:sz w:val="28"/>
          <w:szCs w:val="28"/>
        </w:rPr>
        <w:t xml:space="preserve"> </w:t>
      </w:r>
      <w:r w:rsidRPr="0075719A" w:rsidR="006A36D0">
        <w:rPr>
          <w:sz w:val="28"/>
          <w:szCs w:val="28"/>
        </w:rPr>
        <w:t>мин.</w:t>
      </w:r>
      <w:r w:rsidRPr="0075719A" w:rsidR="00411CBE">
        <w:rPr>
          <w:sz w:val="28"/>
          <w:szCs w:val="28"/>
        </w:rPr>
        <w:t xml:space="preserve"> </w:t>
      </w:r>
      <w:r w:rsidRPr="0075719A" w:rsidR="00055193">
        <w:rPr>
          <w:sz w:val="28"/>
          <w:szCs w:val="28"/>
        </w:rPr>
        <w:t>на</w:t>
      </w:r>
      <w:r w:rsidRPr="0075719A" w:rsidR="00F91072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ул. Ленина, 15</w:t>
      </w:r>
      <w:r w:rsidRPr="0075719A" w:rsidR="00894823">
        <w:rPr>
          <w:sz w:val="28"/>
          <w:szCs w:val="28"/>
        </w:rPr>
        <w:t xml:space="preserve"> </w:t>
      </w:r>
      <w:r w:rsidRPr="0075719A" w:rsidR="00682222">
        <w:rPr>
          <w:sz w:val="28"/>
          <w:szCs w:val="28"/>
        </w:rPr>
        <w:t xml:space="preserve">в </w:t>
      </w:r>
      <w:r w:rsidRPr="0075719A" w:rsidR="00977B59">
        <w:rPr>
          <w:sz w:val="28"/>
          <w:szCs w:val="28"/>
        </w:rPr>
        <w:t xml:space="preserve">п. </w:t>
      </w:r>
      <w:r w:rsidRPr="0075719A">
        <w:rPr>
          <w:sz w:val="28"/>
          <w:szCs w:val="28"/>
        </w:rPr>
        <w:t>Луговой</w:t>
      </w:r>
      <w:r w:rsidRPr="0075719A" w:rsidR="002614AD">
        <w:rPr>
          <w:sz w:val="28"/>
          <w:szCs w:val="28"/>
        </w:rPr>
        <w:t xml:space="preserve"> </w:t>
      </w:r>
      <w:r w:rsidRPr="0075719A" w:rsidR="004F6F64">
        <w:rPr>
          <w:sz w:val="28"/>
          <w:szCs w:val="28"/>
        </w:rPr>
        <w:t xml:space="preserve">Кондинского района </w:t>
      </w:r>
      <w:r w:rsidRPr="0075719A" w:rsidR="002614AD">
        <w:rPr>
          <w:sz w:val="28"/>
          <w:szCs w:val="28"/>
        </w:rPr>
        <w:t>ХМАО-Югр</w:t>
      </w:r>
      <w:r w:rsidRPr="0075719A" w:rsidR="00894823">
        <w:rPr>
          <w:sz w:val="28"/>
          <w:szCs w:val="28"/>
        </w:rPr>
        <w:t>ы</w:t>
      </w:r>
      <w:r w:rsidRPr="0075719A" w:rsidR="002614AD">
        <w:rPr>
          <w:sz w:val="28"/>
          <w:szCs w:val="28"/>
        </w:rPr>
        <w:t xml:space="preserve"> </w:t>
      </w:r>
      <w:r w:rsidRPr="0075719A" w:rsidR="00BB1DA7">
        <w:rPr>
          <w:sz w:val="28"/>
          <w:szCs w:val="28"/>
        </w:rPr>
        <w:t>у</w:t>
      </w:r>
      <w:r w:rsidRPr="0075719A" w:rsidR="00DA4689">
        <w:rPr>
          <w:sz w:val="28"/>
          <w:szCs w:val="28"/>
        </w:rPr>
        <w:t>п</w:t>
      </w:r>
      <w:r w:rsidRPr="0075719A" w:rsidR="00553887">
        <w:rPr>
          <w:sz w:val="28"/>
          <w:szCs w:val="28"/>
        </w:rPr>
        <w:t>равлял</w:t>
      </w:r>
      <w:r w:rsidRPr="0075719A" w:rsidR="003E0CC0">
        <w:rPr>
          <w:sz w:val="28"/>
          <w:szCs w:val="28"/>
        </w:rPr>
        <w:t xml:space="preserve"> </w:t>
      </w:r>
      <w:r w:rsidRPr="0075719A" w:rsidR="00CA52C0">
        <w:rPr>
          <w:sz w:val="28"/>
          <w:szCs w:val="28"/>
        </w:rPr>
        <w:t xml:space="preserve">транспортным </w:t>
      </w:r>
      <w:r w:rsidRPr="0075719A" w:rsidR="00682222">
        <w:rPr>
          <w:sz w:val="28"/>
          <w:szCs w:val="28"/>
        </w:rPr>
        <w:t xml:space="preserve">средством </w:t>
      </w:r>
      <w:r w:rsidRPr="0075719A" w:rsidR="00451D30">
        <w:rPr>
          <w:sz w:val="28"/>
          <w:szCs w:val="28"/>
        </w:rPr>
        <w:t xml:space="preserve"> </w:t>
      </w:r>
      <w:r w:rsidR="00513ED3">
        <w:rPr>
          <w:sz w:val="28"/>
          <w:szCs w:val="28"/>
        </w:rPr>
        <w:t>*</w:t>
      </w:r>
      <w:r w:rsidRPr="0075719A">
        <w:rPr>
          <w:sz w:val="28"/>
          <w:szCs w:val="28"/>
        </w:rPr>
        <w:t xml:space="preserve">, </w:t>
      </w:r>
      <w:r w:rsidRPr="0075719A" w:rsidR="00977B59">
        <w:rPr>
          <w:sz w:val="28"/>
          <w:szCs w:val="28"/>
        </w:rPr>
        <w:t xml:space="preserve"> </w:t>
      </w:r>
      <w:r w:rsidRPr="0075719A" w:rsidR="00553887">
        <w:rPr>
          <w:sz w:val="28"/>
          <w:szCs w:val="28"/>
        </w:rPr>
        <w:t xml:space="preserve">в </w:t>
      </w:r>
      <w:r w:rsidRPr="0075719A" w:rsidR="00F56C56">
        <w:rPr>
          <w:sz w:val="28"/>
          <w:szCs w:val="28"/>
        </w:rPr>
        <w:t>состоянии алкогольного</w:t>
      </w:r>
      <w:r w:rsidRPr="0075719A" w:rsidR="00B1545B">
        <w:rPr>
          <w:sz w:val="28"/>
          <w:szCs w:val="28"/>
        </w:rPr>
        <w:t xml:space="preserve"> </w:t>
      </w:r>
      <w:r w:rsidRPr="0075719A" w:rsidR="00553887">
        <w:rPr>
          <w:sz w:val="28"/>
          <w:szCs w:val="28"/>
        </w:rPr>
        <w:t>опьянения, чем нарушил п.2.7 П</w:t>
      </w:r>
      <w:r w:rsidRPr="0075719A" w:rsidR="008C580F">
        <w:rPr>
          <w:sz w:val="28"/>
          <w:szCs w:val="28"/>
        </w:rPr>
        <w:t>равил дорожного движения</w:t>
      </w:r>
      <w:r w:rsidRPr="0075719A" w:rsidR="00553887">
        <w:rPr>
          <w:sz w:val="28"/>
          <w:szCs w:val="28"/>
        </w:rPr>
        <w:t xml:space="preserve"> Р</w:t>
      </w:r>
      <w:r w:rsidRPr="0075719A" w:rsidR="008C580F">
        <w:rPr>
          <w:sz w:val="28"/>
          <w:szCs w:val="28"/>
        </w:rPr>
        <w:t>оссийской Федерации</w:t>
      </w:r>
      <w:r w:rsidRPr="0075719A" w:rsidR="009637B2">
        <w:rPr>
          <w:sz w:val="28"/>
          <w:szCs w:val="28"/>
        </w:rPr>
        <w:t>, утвержденных Постановлением Правительства РФ от 23.10.1993 г. №1090 «О правилах дорожного движения»</w:t>
      </w:r>
      <w:r w:rsidRPr="0075719A">
        <w:rPr>
          <w:sz w:val="28"/>
          <w:szCs w:val="28"/>
        </w:rPr>
        <w:t xml:space="preserve">, действия не содержат уголовно наказуемого </w:t>
      </w:r>
      <w:hyperlink r:id="rId5" w:history="1">
        <w:r w:rsidRPr="0075719A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75719A">
        <w:rPr>
          <w:sz w:val="28"/>
          <w:szCs w:val="28"/>
        </w:rPr>
        <w:t xml:space="preserve">. </w:t>
      </w:r>
    </w:p>
    <w:p w:rsidR="00A6476F" w:rsidRPr="0075719A" w:rsidP="00A6476F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>Ашыров</w:t>
      </w:r>
      <w:r w:rsidRPr="0075719A">
        <w:rPr>
          <w:sz w:val="28"/>
          <w:szCs w:val="28"/>
        </w:rPr>
        <w:t xml:space="preserve"> Х.Б.</w:t>
      </w:r>
      <w:r w:rsidRPr="0075719A" w:rsidR="002614AD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 xml:space="preserve">в судебном заседании вину в совершении инкриминируемого ему административного правонарушения признал полностью, в содеянном раскаялся, пояснил, что </w:t>
      </w:r>
      <w:r w:rsidRPr="0075719A">
        <w:rPr>
          <w:sz w:val="28"/>
          <w:szCs w:val="28"/>
        </w:rPr>
        <w:t xml:space="preserve">26.01.2025 вечером выпил примерно 200 г водки в связи со смертью матери. Примерно в 18 часов к нему пришёл сосед и попросил переставить машину. Он разворачивался на своей машине Шевроле на ул. Ленина, </w:t>
      </w:r>
      <w:r w:rsidRPr="0075719A">
        <w:rPr>
          <w:sz w:val="28"/>
          <w:szCs w:val="28"/>
        </w:rPr>
        <w:t>был остановлен сотрудниками полиции, которые указали, что у него имеется запах алкоголя изо рта, после чего отстранили от управления автомобилем, затем разъяснили процессуальные права и порядок освидетельствования на состояние алкогольного опьянения, предложили пройти освидетельствовани</w:t>
      </w:r>
      <w:r w:rsidRPr="0075719A" w:rsidR="009A4122">
        <w:rPr>
          <w:sz w:val="28"/>
          <w:szCs w:val="28"/>
        </w:rPr>
        <w:t>е</w:t>
      </w:r>
      <w:r w:rsidRPr="0075719A">
        <w:rPr>
          <w:sz w:val="28"/>
          <w:szCs w:val="28"/>
        </w:rPr>
        <w:t xml:space="preserve"> на месте</w:t>
      </w:r>
      <w:r w:rsidRPr="0075719A" w:rsidR="009A4122">
        <w:rPr>
          <w:sz w:val="28"/>
          <w:szCs w:val="28"/>
        </w:rPr>
        <w:t xml:space="preserve"> при помощи прибора</w:t>
      </w:r>
      <w:r w:rsidRPr="0075719A">
        <w:rPr>
          <w:sz w:val="28"/>
          <w:szCs w:val="28"/>
        </w:rPr>
        <w:t xml:space="preserve">. Он согласился, далее сотрудники полиции ознакомили его с прибором и клеймом </w:t>
      </w:r>
      <w:r w:rsidRPr="0075719A">
        <w:rPr>
          <w:sz w:val="28"/>
          <w:szCs w:val="28"/>
        </w:rPr>
        <w:t>поверителя</w:t>
      </w:r>
      <w:r w:rsidRPr="0075719A">
        <w:rPr>
          <w:sz w:val="28"/>
          <w:szCs w:val="28"/>
        </w:rPr>
        <w:t xml:space="preserve"> на приборе. После чего он прошел освидетельствовани</w:t>
      </w:r>
      <w:r w:rsidRPr="0075719A" w:rsidR="009A4122">
        <w:rPr>
          <w:sz w:val="28"/>
          <w:szCs w:val="28"/>
        </w:rPr>
        <w:t>е</w:t>
      </w:r>
      <w:r w:rsidRPr="0075719A">
        <w:rPr>
          <w:sz w:val="28"/>
          <w:szCs w:val="28"/>
        </w:rPr>
        <w:t xml:space="preserve">, по результатам которого у него было установлено состояние алкогольного опьянения, с результатом он был согласен. Также были составлены процессуальные документы, с которыми он ознакомился и подписал без замечаний, копии указанных документов </w:t>
      </w:r>
      <w:r w:rsidRPr="0075719A">
        <w:rPr>
          <w:sz w:val="28"/>
          <w:szCs w:val="28"/>
        </w:rPr>
        <w:t>ему на руки не выдали</w:t>
      </w:r>
      <w:r w:rsidRPr="0075719A">
        <w:rPr>
          <w:sz w:val="28"/>
          <w:szCs w:val="28"/>
        </w:rPr>
        <w:t xml:space="preserve">. </w:t>
      </w:r>
    </w:p>
    <w:p w:rsidR="002614AD" w:rsidRPr="0075719A" w:rsidP="00A6476F">
      <w:pPr>
        <w:ind w:firstLine="567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  <w:r w:rsidRPr="0075719A" w:rsidR="00451D30">
        <w:rPr>
          <w:sz w:val="28"/>
          <w:szCs w:val="28"/>
        </w:rPr>
        <w:t xml:space="preserve">Заслушав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  <w:r w:rsidRPr="0075719A" w:rsidR="00451D30">
        <w:rPr>
          <w:sz w:val="28"/>
          <w:szCs w:val="28"/>
        </w:rPr>
        <w:t>, и</w:t>
      </w:r>
      <w:r w:rsidRPr="0075719A">
        <w:rPr>
          <w:sz w:val="28"/>
          <w:szCs w:val="28"/>
        </w:rPr>
        <w:t>сследовав материалы дела, мировой судья приходит к следующему.</w:t>
      </w:r>
      <w:r w:rsidRPr="0075719A">
        <w:rPr>
          <w:sz w:val="28"/>
          <w:szCs w:val="28"/>
        </w:rPr>
        <w:tab/>
      </w:r>
    </w:p>
    <w:p w:rsidR="00CE4886" w:rsidRPr="0075719A" w:rsidP="001942A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 xml:space="preserve">В соответствии с </w:t>
      </w:r>
      <w:hyperlink r:id="rId6" w:history="1">
        <w:r w:rsidRPr="0075719A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5719A" w:rsidR="001942A4">
        <w:rPr>
          <w:sz w:val="28"/>
          <w:szCs w:val="28"/>
        </w:rPr>
        <w:t xml:space="preserve">Управление транспортным средством </w:t>
      </w:r>
      <w:hyperlink r:id="rId7" w:history="1">
        <w:r w:rsidRPr="0075719A" w:rsidR="001942A4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75719A" w:rsidR="001942A4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8" w:history="1">
        <w:r w:rsidRPr="0075719A" w:rsidR="001942A4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75719A" w:rsidR="001942A4">
        <w:rPr>
          <w:sz w:val="28"/>
          <w:szCs w:val="28"/>
        </w:rPr>
        <w:t xml:space="preserve">, 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лет. </w:t>
      </w:r>
    </w:p>
    <w:p w:rsidR="00CE4886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Согласно </w:t>
      </w:r>
      <w:hyperlink r:id="rId9" w:history="1">
        <w:r w:rsidRPr="0075719A">
          <w:rPr>
            <w:rStyle w:val="Hyperlink"/>
            <w:color w:val="auto"/>
            <w:sz w:val="28"/>
            <w:szCs w:val="28"/>
            <w:u w:val="none"/>
          </w:rPr>
          <w:t>примечанию</w:t>
        </w:r>
      </w:hyperlink>
      <w:r w:rsidRPr="0075719A">
        <w:rPr>
          <w:sz w:val="28"/>
          <w:szCs w:val="28"/>
        </w:rPr>
        <w:t xml:space="preserve">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</w:t>
      </w:r>
    </w:p>
    <w:p w:rsidR="00CE4886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Административная ответственность, предусмотренная </w:t>
      </w:r>
      <w:hyperlink r:id="rId10" w:history="1">
        <w:r w:rsidRPr="0075719A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75719A">
        <w:rPr>
          <w:sz w:val="28"/>
          <w:szCs w:val="28"/>
        </w:rPr>
        <w:t xml:space="preserve"> и </w:t>
      </w:r>
      <w:hyperlink r:id="rId11" w:history="1">
        <w:r w:rsidRPr="0075719A">
          <w:rPr>
            <w:rStyle w:val="Hyperlink"/>
            <w:color w:val="auto"/>
            <w:sz w:val="28"/>
            <w:szCs w:val="28"/>
            <w:u w:val="none"/>
          </w:rPr>
          <w:t>частью 3 статьи 12.27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CE4886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В силу </w:t>
      </w:r>
      <w:hyperlink r:id="rId12" w:history="1">
        <w:r w:rsidRPr="0075719A">
          <w:rPr>
            <w:rStyle w:val="Hyperlink"/>
            <w:color w:val="auto"/>
            <w:sz w:val="28"/>
            <w:szCs w:val="28"/>
            <w:u w:val="none"/>
          </w:rPr>
          <w:t>абзаца 1 пункта 2.7</w:t>
        </w:r>
      </w:hyperlink>
      <w:r w:rsidRPr="0075719A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 1090 (далее - Правила дорожного движения)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902FFA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 xml:space="preserve">Как усматривается из материалов дела, </w:t>
      </w:r>
      <w:r w:rsidRPr="0075719A" w:rsidR="00736C44">
        <w:rPr>
          <w:sz w:val="28"/>
          <w:szCs w:val="28"/>
        </w:rPr>
        <w:t>Ашыров</w:t>
      </w:r>
      <w:r w:rsidRPr="0075719A" w:rsidR="00736C44">
        <w:rPr>
          <w:sz w:val="28"/>
          <w:szCs w:val="28"/>
        </w:rPr>
        <w:t xml:space="preserve"> Х.Б.</w:t>
      </w:r>
      <w:r w:rsidRPr="0075719A" w:rsidR="002614AD">
        <w:rPr>
          <w:sz w:val="28"/>
          <w:szCs w:val="28"/>
        </w:rPr>
        <w:t xml:space="preserve">  </w:t>
      </w:r>
      <w:r w:rsidRPr="0075719A" w:rsidR="00736C44">
        <w:rPr>
          <w:sz w:val="28"/>
          <w:szCs w:val="28"/>
        </w:rPr>
        <w:t>26.01.2025</w:t>
      </w:r>
      <w:r w:rsidRPr="0075719A" w:rsidR="00085619">
        <w:rPr>
          <w:sz w:val="28"/>
          <w:szCs w:val="28"/>
        </w:rPr>
        <w:t xml:space="preserve"> в </w:t>
      </w:r>
      <w:r w:rsidRPr="0075719A" w:rsidR="00736C44">
        <w:rPr>
          <w:sz w:val="28"/>
          <w:szCs w:val="28"/>
        </w:rPr>
        <w:t>17</w:t>
      </w:r>
      <w:r w:rsidRPr="0075719A" w:rsidR="00085619">
        <w:rPr>
          <w:sz w:val="28"/>
          <w:szCs w:val="28"/>
        </w:rPr>
        <w:t xml:space="preserve"> час. </w:t>
      </w:r>
      <w:r w:rsidRPr="0075719A" w:rsidR="00736C44">
        <w:rPr>
          <w:sz w:val="28"/>
          <w:szCs w:val="28"/>
        </w:rPr>
        <w:t>55</w:t>
      </w:r>
      <w:r w:rsidRPr="0075719A" w:rsidR="00085619">
        <w:rPr>
          <w:sz w:val="28"/>
          <w:szCs w:val="28"/>
        </w:rPr>
        <w:t xml:space="preserve"> мин. на </w:t>
      </w:r>
      <w:r w:rsidRPr="0075719A" w:rsidR="00736C44">
        <w:rPr>
          <w:sz w:val="28"/>
          <w:szCs w:val="28"/>
        </w:rPr>
        <w:t>ул. Ленина, 15</w:t>
      </w:r>
      <w:r w:rsidRPr="0075719A" w:rsidR="00085619">
        <w:rPr>
          <w:sz w:val="28"/>
          <w:szCs w:val="28"/>
        </w:rPr>
        <w:t xml:space="preserve"> в </w:t>
      </w:r>
      <w:r w:rsidRPr="0075719A" w:rsidR="00977B59">
        <w:rPr>
          <w:sz w:val="28"/>
          <w:szCs w:val="28"/>
        </w:rPr>
        <w:t xml:space="preserve">п. </w:t>
      </w:r>
      <w:r w:rsidRPr="0075719A" w:rsidR="00736C44">
        <w:rPr>
          <w:sz w:val="28"/>
          <w:szCs w:val="28"/>
        </w:rPr>
        <w:t>Луговой</w:t>
      </w:r>
      <w:r w:rsidRPr="0075719A" w:rsidR="00085619">
        <w:rPr>
          <w:sz w:val="28"/>
          <w:szCs w:val="28"/>
        </w:rPr>
        <w:t xml:space="preserve"> Кондинского района ХМАО-Югры управлял транспортным средством </w:t>
      </w:r>
      <w:r w:rsidR="00513ED3">
        <w:rPr>
          <w:sz w:val="28"/>
          <w:szCs w:val="28"/>
        </w:rPr>
        <w:t>*</w:t>
      </w:r>
      <w:r w:rsidRPr="0075719A" w:rsidR="00736C44">
        <w:rPr>
          <w:sz w:val="28"/>
          <w:szCs w:val="28"/>
        </w:rPr>
        <w:t xml:space="preserve">, </w:t>
      </w:r>
      <w:r w:rsidRPr="0075719A" w:rsidR="004F6F64">
        <w:rPr>
          <w:sz w:val="28"/>
          <w:szCs w:val="28"/>
        </w:rPr>
        <w:t>был</w:t>
      </w:r>
      <w:r w:rsidRPr="0075719A" w:rsidR="00182DD6">
        <w:rPr>
          <w:sz w:val="28"/>
          <w:szCs w:val="28"/>
        </w:rPr>
        <w:t xml:space="preserve"> остановлен сотрудниками полиции, при проверке документов у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  <w:r w:rsidRPr="0075719A" w:rsidR="00182DD6">
        <w:rPr>
          <w:sz w:val="28"/>
          <w:szCs w:val="28"/>
        </w:rPr>
        <w:t xml:space="preserve"> </w:t>
      </w:r>
      <w:r w:rsidRPr="0075719A" w:rsidR="00085619">
        <w:rPr>
          <w:sz w:val="28"/>
          <w:szCs w:val="28"/>
        </w:rPr>
        <w:t>был выявлен признак</w:t>
      </w:r>
      <w:r w:rsidRPr="0075719A" w:rsidR="00182DD6">
        <w:rPr>
          <w:sz w:val="28"/>
          <w:szCs w:val="28"/>
        </w:rPr>
        <w:t xml:space="preserve"> опьянения</w:t>
      </w:r>
      <w:r w:rsidRPr="0075719A" w:rsidR="00DE739B">
        <w:rPr>
          <w:sz w:val="28"/>
          <w:szCs w:val="28"/>
        </w:rPr>
        <w:t xml:space="preserve"> </w:t>
      </w:r>
      <w:r w:rsidRPr="0075719A" w:rsidR="00182DD6">
        <w:rPr>
          <w:sz w:val="28"/>
          <w:szCs w:val="28"/>
        </w:rPr>
        <w:t xml:space="preserve">– запах алкоголя изо рта.  </w:t>
      </w:r>
    </w:p>
    <w:p w:rsidR="00B97779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 xml:space="preserve">По делу об административном правонарушении, предусмотренном </w:t>
      </w:r>
      <w:hyperlink r:id="rId10" w:history="1">
        <w:r w:rsidRPr="0075719A">
          <w:rPr>
            <w:rStyle w:val="Hyperlink"/>
            <w:color w:val="auto"/>
            <w:sz w:val="28"/>
            <w:szCs w:val="28"/>
            <w:u w:val="none"/>
          </w:rPr>
          <w:t>статьей 12.8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</w:t>
      </w:r>
      <w:hyperlink r:id="rId13" w:history="1">
        <w:r w:rsidRPr="0075719A">
          <w:rPr>
            <w:rStyle w:val="Hyperlink"/>
            <w:color w:val="auto"/>
            <w:sz w:val="28"/>
            <w:szCs w:val="28"/>
            <w:u w:val="none"/>
          </w:rPr>
          <w:t>пункт 11</w:t>
        </w:r>
      </w:hyperlink>
      <w:r w:rsidRPr="0075719A">
        <w:rPr>
          <w:sz w:val="28"/>
          <w:szCs w:val="28"/>
        </w:rPr>
        <w:t xml:space="preserve"> постановления Пленума Верховного Суда Российской Федерации от 25 июня 2019 года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правонарушениях"). </w:t>
      </w:r>
    </w:p>
    <w:p w:rsidR="00B97779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В силу </w:t>
      </w:r>
      <w:hyperlink r:id="rId14" w:history="1">
        <w:r w:rsidRPr="0075719A">
          <w:rPr>
            <w:rStyle w:val="Hyperlink"/>
            <w:color w:val="auto"/>
            <w:sz w:val="28"/>
            <w:szCs w:val="28"/>
            <w:u w:val="none"/>
          </w:rPr>
          <w:t>части 1.1 статьи 27.12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</w:t>
      </w:r>
      <w:r w:rsidRPr="0075719A">
        <w:rPr>
          <w:sz w:val="28"/>
          <w:szCs w:val="28"/>
        </w:rPr>
        <w:t xml:space="preserve">отношении которого вынесено определение о возбуждении дела об административном правонарушении, предусмотренном </w:t>
      </w:r>
      <w:hyperlink r:id="rId15" w:history="1">
        <w:r w:rsidRPr="0075719A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75719A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6" w:history="1">
        <w:r w:rsidRPr="0075719A">
          <w:rPr>
            <w:rStyle w:val="Hyperlink"/>
            <w:color w:val="auto"/>
            <w:sz w:val="28"/>
            <w:szCs w:val="28"/>
            <w:u w:val="none"/>
          </w:rPr>
          <w:t>частью 6 настоящей статьи</w:t>
        </w:r>
      </w:hyperlink>
      <w:r w:rsidRPr="0075719A">
        <w:rPr>
          <w:sz w:val="28"/>
          <w:szCs w:val="28"/>
        </w:rPr>
        <w:t xml:space="preserve"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B97779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Согласно </w:t>
      </w:r>
      <w:hyperlink r:id="rId16" w:history="1">
        <w:r w:rsidRPr="0075719A">
          <w:rPr>
            <w:rStyle w:val="Hyperlink"/>
            <w:color w:val="auto"/>
            <w:sz w:val="28"/>
            <w:szCs w:val="28"/>
            <w:u w:val="none"/>
          </w:rPr>
          <w:t>части 6 статьи 27.12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97779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Постановлением Правительства Российской Федерации от 21.10.2022 № 1882 утверждены </w:t>
      </w:r>
      <w:hyperlink r:id="rId17" w:history="1">
        <w:r w:rsidRPr="0075719A">
          <w:rPr>
            <w:rStyle w:val="Hyperlink"/>
            <w:color w:val="auto"/>
            <w:sz w:val="28"/>
            <w:szCs w:val="28"/>
            <w:u w:val="none"/>
          </w:rPr>
          <w:t>Правила</w:t>
        </w:r>
      </w:hyperlink>
      <w:r w:rsidRPr="0075719A">
        <w:rPr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 </w:t>
      </w:r>
    </w:p>
    <w:p w:rsidR="00B97779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В соответствии с </w:t>
      </w:r>
      <w:hyperlink r:id="rId18" w:history="1">
        <w:r w:rsidRPr="0075719A">
          <w:rPr>
            <w:rStyle w:val="Hyperlink"/>
            <w:color w:val="auto"/>
            <w:sz w:val="28"/>
            <w:szCs w:val="28"/>
            <w:u w:val="none"/>
          </w:rPr>
          <w:t>пунктом 2</w:t>
        </w:r>
      </w:hyperlink>
      <w:r w:rsidRPr="0075719A">
        <w:rPr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обстановке, а также вынесение определения о возбуждении дела об административном правонарушении, предусмотренном </w:t>
      </w:r>
      <w:hyperlink r:id="rId19" w:history="1">
        <w:r w:rsidRPr="0075719A">
          <w:rPr>
            <w:rStyle w:val="Hyperlink"/>
            <w:color w:val="auto"/>
            <w:sz w:val="28"/>
            <w:szCs w:val="28"/>
            <w:u w:val="none"/>
          </w:rPr>
          <w:t>статьей 12.24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 (далее - водитель транспортного средства). </w:t>
      </w:r>
    </w:p>
    <w:p w:rsidR="00B97779" w:rsidRPr="0075719A" w:rsidP="002614AD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Как усматривается из материалов дела, основанием полагать, что водитель </w:t>
      </w:r>
      <w:r w:rsidRPr="0075719A" w:rsidR="00736C44">
        <w:rPr>
          <w:sz w:val="28"/>
          <w:szCs w:val="28"/>
        </w:rPr>
        <w:t>Ашыров</w:t>
      </w:r>
      <w:r w:rsidRPr="0075719A" w:rsidR="00736C44">
        <w:rPr>
          <w:sz w:val="28"/>
          <w:szCs w:val="28"/>
        </w:rPr>
        <w:t xml:space="preserve"> Х.Б.</w:t>
      </w:r>
      <w:r w:rsidRPr="0075719A">
        <w:rPr>
          <w:sz w:val="28"/>
          <w:szCs w:val="28"/>
        </w:rPr>
        <w:t xml:space="preserve"> находится в состоянии опьянения, послужило наличие выявленн</w:t>
      </w:r>
      <w:r w:rsidRPr="0075719A" w:rsidR="008F6D36">
        <w:rPr>
          <w:sz w:val="28"/>
          <w:szCs w:val="28"/>
        </w:rPr>
        <w:t>ого</w:t>
      </w:r>
      <w:r w:rsidRPr="0075719A">
        <w:rPr>
          <w:sz w:val="28"/>
          <w:szCs w:val="28"/>
        </w:rPr>
        <w:t xml:space="preserve"> у него сотрудником </w:t>
      </w:r>
      <w:r w:rsidRPr="0075719A" w:rsidR="00F17F48">
        <w:rPr>
          <w:sz w:val="28"/>
          <w:szCs w:val="28"/>
        </w:rPr>
        <w:t>полиции</w:t>
      </w:r>
      <w:r w:rsidRPr="0075719A">
        <w:rPr>
          <w:sz w:val="28"/>
          <w:szCs w:val="28"/>
        </w:rPr>
        <w:t xml:space="preserve"> признак</w:t>
      </w:r>
      <w:r w:rsidRPr="0075719A" w:rsidR="008F6D36">
        <w:rPr>
          <w:sz w:val="28"/>
          <w:szCs w:val="28"/>
        </w:rPr>
        <w:t>а</w:t>
      </w:r>
      <w:r w:rsidRPr="0075719A">
        <w:rPr>
          <w:sz w:val="28"/>
          <w:szCs w:val="28"/>
        </w:rPr>
        <w:t xml:space="preserve"> опьянения - </w:t>
      </w:r>
      <w:r w:rsidRPr="0075719A" w:rsidR="002614AD">
        <w:rPr>
          <w:sz w:val="28"/>
          <w:szCs w:val="28"/>
        </w:rPr>
        <w:t>запах</w:t>
      </w:r>
      <w:r w:rsidRPr="0075719A" w:rsidR="008F6D36">
        <w:rPr>
          <w:sz w:val="28"/>
          <w:szCs w:val="28"/>
        </w:rPr>
        <w:t>а</w:t>
      </w:r>
      <w:r w:rsidRPr="0075719A" w:rsidR="002614AD">
        <w:rPr>
          <w:sz w:val="28"/>
          <w:szCs w:val="28"/>
        </w:rPr>
        <w:t xml:space="preserve"> алкоголя изо рта,</w:t>
      </w:r>
      <w:r w:rsidRPr="0075719A">
        <w:rPr>
          <w:sz w:val="28"/>
          <w:szCs w:val="28"/>
        </w:rPr>
        <w:t xml:space="preserve"> указанн</w:t>
      </w:r>
      <w:r w:rsidRPr="0075719A" w:rsidR="008F6D36">
        <w:rPr>
          <w:sz w:val="28"/>
          <w:szCs w:val="28"/>
        </w:rPr>
        <w:t xml:space="preserve">ого </w:t>
      </w:r>
      <w:r w:rsidRPr="0075719A">
        <w:rPr>
          <w:sz w:val="28"/>
          <w:szCs w:val="28"/>
        </w:rPr>
        <w:t xml:space="preserve">в </w:t>
      </w:r>
      <w:hyperlink r:id="rId18" w:history="1">
        <w:r w:rsidRPr="0075719A">
          <w:rPr>
            <w:rStyle w:val="Hyperlink"/>
            <w:color w:val="auto"/>
            <w:sz w:val="28"/>
            <w:szCs w:val="28"/>
            <w:u w:val="none"/>
          </w:rPr>
          <w:t>пункте 2</w:t>
        </w:r>
      </w:hyperlink>
      <w:r w:rsidRPr="0075719A">
        <w:rPr>
          <w:sz w:val="28"/>
          <w:szCs w:val="28"/>
        </w:rPr>
        <w:t xml:space="preserve"> Правил. </w:t>
      </w:r>
    </w:p>
    <w:p w:rsidR="00B97779" w:rsidRPr="0075719A" w:rsidP="00236CCA">
      <w:pPr>
        <w:ind w:firstLine="708"/>
        <w:jc w:val="both"/>
        <w:rPr>
          <w:sz w:val="28"/>
          <w:szCs w:val="28"/>
        </w:rPr>
      </w:pPr>
      <w:r w:rsidRPr="0075719A">
        <w:rPr>
          <w:sz w:val="28"/>
          <w:szCs w:val="28"/>
        </w:rPr>
        <w:t>В связи с наличием названн</w:t>
      </w:r>
      <w:r w:rsidRPr="0075719A" w:rsidR="00085619">
        <w:rPr>
          <w:sz w:val="28"/>
          <w:szCs w:val="28"/>
        </w:rPr>
        <w:t>ого</w:t>
      </w:r>
      <w:r w:rsidRPr="0075719A">
        <w:rPr>
          <w:sz w:val="28"/>
          <w:szCs w:val="28"/>
        </w:rPr>
        <w:t xml:space="preserve"> признак</w:t>
      </w:r>
      <w:r w:rsidRPr="0075719A" w:rsidR="00085619">
        <w:rPr>
          <w:sz w:val="28"/>
          <w:szCs w:val="28"/>
        </w:rPr>
        <w:t>а</w:t>
      </w:r>
      <w:r w:rsidRPr="0075719A">
        <w:rPr>
          <w:sz w:val="28"/>
          <w:szCs w:val="28"/>
        </w:rPr>
        <w:t xml:space="preserve"> опьянения должностным лицом в порядке, предусмотренном </w:t>
      </w:r>
      <w:hyperlink r:id="rId17" w:history="1">
        <w:r w:rsidRPr="0075719A">
          <w:rPr>
            <w:rStyle w:val="Hyperlink"/>
            <w:color w:val="auto"/>
            <w:sz w:val="28"/>
            <w:szCs w:val="28"/>
            <w:u w:val="none"/>
          </w:rPr>
          <w:t>Правилами</w:t>
        </w:r>
      </w:hyperlink>
      <w:r w:rsidRPr="0075719A" w:rsidR="003F10C4">
        <w:rPr>
          <w:rStyle w:val="Hyperlink"/>
          <w:color w:val="auto"/>
          <w:sz w:val="28"/>
          <w:szCs w:val="28"/>
          <w:u w:val="none"/>
        </w:rPr>
        <w:t>,</w:t>
      </w:r>
      <w:r w:rsidRPr="0075719A">
        <w:rPr>
          <w:sz w:val="28"/>
          <w:szCs w:val="28"/>
        </w:rPr>
        <w:t xml:space="preserve"> </w:t>
      </w:r>
      <w:r w:rsidRPr="0075719A" w:rsidR="00736C44">
        <w:rPr>
          <w:sz w:val="28"/>
          <w:szCs w:val="28"/>
        </w:rPr>
        <w:t>Ашырову</w:t>
      </w:r>
      <w:r w:rsidRPr="0075719A" w:rsidR="00736C44">
        <w:rPr>
          <w:sz w:val="28"/>
          <w:szCs w:val="28"/>
        </w:rPr>
        <w:t xml:space="preserve"> Х.Б.</w:t>
      </w:r>
      <w:r w:rsidRPr="0075719A">
        <w:rPr>
          <w:sz w:val="28"/>
          <w:szCs w:val="28"/>
        </w:rPr>
        <w:t xml:space="preserve"> было предложено пройти освидетельствование на состояние алкогольного опьянения. </w:t>
      </w:r>
    </w:p>
    <w:p w:rsidR="00B97779" w:rsidRPr="0075719A" w:rsidP="00236CCA">
      <w:pPr>
        <w:pStyle w:val="BodyTextIndent"/>
        <w:ind w:right="-55" w:firstLine="567"/>
        <w:rPr>
          <w:sz w:val="28"/>
          <w:szCs w:val="28"/>
        </w:rPr>
      </w:pPr>
      <w:r w:rsidRPr="0075719A">
        <w:rPr>
          <w:sz w:val="28"/>
          <w:szCs w:val="28"/>
        </w:rPr>
        <w:t xml:space="preserve"> Освидетельствование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  <w:r w:rsidRPr="0075719A">
        <w:rPr>
          <w:sz w:val="28"/>
          <w:szCs w:val="28"/>
        </w:rPr>
        <w:t xml:space="preserve"> на состояние алкогольного опьянения проведено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 использованием технического средства измерения анализатора паров этанола в выдыхаемом  воздухе  </w:t>
      </w:r>
      <w:r w:rsidRPr="0075719A" w:rsidR="006A36D0">
        <w:rPr>
          <w:sz w:val="28"/>
          <w:szCs w:val="28"/>
        </w:rPr>
        <w:t xml:space="preserve"> </w:t>
      </w:r>
      <w:r w:rsidRPr="0075719A" w:rsidR="006A3C0C">
        <w:rPr>
          <w:sz w:val="28"/>
          <w:szCs w:val="28"/>
        </w:rPr>
        <w:t>Алкотектор</w:t>
      </w:r>
      <w:r w:rsidRPr="0075719A" w:rsidR="006A3C0C">
        <w:rPr>
          <w:sz w:val="28"/>
          <w:szCs w:val="28"/>
        </w:rPr>
        <w:t xml:space="preserve"> «Юпитер», Рег.№50041-12, Рег.№68447-17, заводской номер</w:t>
      </w:r>
      <w:r w:rsidRPr="0075719A" w:rsidR="001942A4">
        <w:rPr>
          <w:sz w:val="28"/>
          <w:szCs w:val="28"/>
        </w:rPr>
        <w:t xml:space="preserve"> </w:t>
      </w:r>
      <w:r w:rsidRPr="0075719A" w:rsidR="006A3C0C">
        <w:rPr>
          <w:sz w:val="28"/>
          <w:szCs w:val="28"/>
        </w:rPr>
        <w:t>014783, с датой поверки действительной до 03.07.2025</w:t>
      </w:r>
      <w:r w:rsidRPr="0075719A" w:rsidR="00977B59">
        <w:rPr>
          <w:sz w:val="28"/>
          <w:szCs w:val="28"/>
        </w:rPr>
        <w:t xml:space="preserve">, </w:t>
      </w:r>
      <w:r w:rsidRPr="0075719A" w:rsidR="006A36D0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обеспечивающего запись результатов исследования на бумажном носителе, что согласуется с п.4, п.5 Правил.</w:t>
      </w:r>
    </w:p>
    <w:p w:rsidR="00B97779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– </w:t>
      </w:r>
      <w:r w:rsidRPr="0075719A" w:rsidR="006A3C0C">
        <w:rPr>
          <w:sz w:val="28"/>
          <w:szCs w:val="28"/>
        </w:rPr>
        <w:t>0,748</w:t>
      </w:r>
      <w:r w:rsidRPr="0075719A" w:rsidR="00085619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 xml:space="preserve">мг/л, превышающей 0,16 мг/л - возможную суммарную погрешность измерений, у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  <w:r w:rsidRPr="0075719A" w:rsidR="008210C5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 xml:space="preserve">было установлено состояние алкогольного опьянения, с результатами </w:t>
      </w:r>
      <w:r w:rsidRPr="0075719A" w:rsidR="00736C44">
        <w:rPr>
          <w:sz w:val="28"/>
          <w:szCs w:val="28"/>
        </w:rPr>
        <w:t>Ашыров</w:t>
      </w:r>
      <w:r w:rsidRPr="0075719A" w:rsidR="00736C44">
        <w:rPr>
          <w:sz w:val="28"/>
          <w:szCs w:val="28"/>
        </w:rPr>
        <w:t xml:space="preserve"> Х.Б.</w:t>
      </w:r>
      <w:r w:rsidRPr="0075719A">
        <w:rPr>
          <w:sz w:val="28"/>
          <w:szCs w:val="28"/>
        </w:rPr>
        <w:t xml:space="preserve"> </w:t>
      </w:r>
      <w:r w:rsidRPr="0075719A" w:rsidR="00696DEE">
        <w:rPr>
          <w:sz w:val="28"/>
          <w:szCs w:val="28"/>
        </w:rPr>
        <w:t>согласился.</w:t>
      </w:r>
      <w:r w:rsidRPr="0075719A">
        <w:rPr>
          <w:sz w:val="28"/>
          <w:szCs w:val="28"/>
        </w:rPr>
        <w:t xml:space="preserve">   </w:t>
      </w:r>
    </w:p>
    <w:p w:rsidR="00B97779" w:rsidRPr="0075719A" w:rsidP="00236CCA">
      <w:pPr>
        <w:pStyle w:val="ConsPlusNormal"/>
        <w:ind w:firstLine="540"/>
        <w:jc w:val="both"/>
      </w:pPr>
      <w:r w:rsidRPr="0075719A">
        <w:t xml:space="preserve">Указанные обстоятельства подтверждаются собранными по делу доказательствами: </w:t>
      </w:r>
    </w:p>
    <w:p w:rsidR="00182DD6" w:rsidRPr="0075719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75719A">
        <w:rPr>
          <w:rStyle w:val="FontStyle11"/>
          <w:sz w:val="28"/>
          <w:szCs w:val="28"/>
        </w:rPr>
        <w:t xml:space="preserve">протоколом об административном правонарушении </w:t>
      </w:r>
      <w:r w:rsidRPr="0075719A" w:rsidR="00492D1C">
        <w:rPr>
          <w:rStyle w:val="FontStyle11"/>
          <w:sz w:val="28"/>
          <w:szCs w:val="28"/>
        </w:rPr>
        <w:t xml:space="preserve">от </w:t>
      </w:r>
      <w:r w:rsidRPr="0075719A" w:rsidR="00736C44">
        <w:rPr>
          <w:rStyle w:val="FontStyle11"/>
          <w:sz w:val="28"/>
          <w:szCs w:val="28"/>
        </w:rPr>
        <w:t>26.01.2025</w:t>
      </w:r>
      <w:r w:rsidRPr="0075719A">
        <w:rPr>
          <w:rStyle w:val="FontStyle11"/>
          <w:sz w:val="28"/>
          <w:szCs w:val="28"/>
        </w:rPr>
        <w:t xml:space="preserve">, </w:t>
      </w:r>
      <w:r w:rsidRPr="0075719A">
        <w:t xml:space="preserve">составленным уполномоченным должностным лицом с соблюдением требований </w:t>
      </w:r>
      <w:hyperlink r:id="rId20" w:history="1">
        <w:r w:rsidRPr="0075719A">
          <w:rPr>
            <w:rStyle w:val="a3"/>
            <w:color w:val="auto"/>
          </w:rPr>
          <w:t>ч. 2 ст. 28.2</w:t>
        </w:r>
      </w:hyperlink>
      <w:r w:rsidRPr="0075719A">
        <w:t xml:space="preserve"> Кодекса Российской Федерации об административных правонарушениях,</w:t>
      </w:r>
      <w:r w:rsidRPr="0075719A">
        <w:rPr>
          <w:rStyle w:val="FontStyle11"/>
          <w:sz w:val="28"/>
          <w:szCs w:val="28"/>
        </w:rPr>
        <w:t xml:space="preserve"> из которого следует, что </w:t>
      </w:r>
      <w:r w:rsidRPr="0075719A" w:rsidR="00736C44">
        <w:rPr>
          <w:rStyle w:val="FontStyle11"/>
          <w:sz w:val="28"/>
          <w:szCs w:val="28"/>
        </w:rPr>
        <w:t>Ашыров</w:t>
      </w:r>
      <w:r w:rsidRPr="0075719A" w:rsidR="00736C44">
        <w:rPr>
          <w:rStyle w:val="FontStyle11"/>
          <w:sz w:val="28"/>
          <w:szCs w:val="28"/>
        </w:rPr>
        <w:t xml:space="preserve"> Х.Б.</w:t>
      </w:r>
      <w:r w:rsidRPr="0075719A">
        <w:rPr>
          <w:rStyle w:val="FontStyle11"/>
          <w:sz w:val="28"/>
          <w:szCs w:val="28"/>
        </w:rPr>
        <w:t xml:space="preserve"> </w:t>
      </w:r>
      <w:r w:rsidRPr="0075719A" w:rsidR="00736C44">
        <w:rPr>
          <w:rStyle w:val="FontStyle11"/>
          <w:sz w:val="28"/>
          <w:szCs w:val="28"/>
        </w:rPr>
        <w:t>26.01.2025</w:t>
      </w:r>
      <w:r w:rsidRPr="0075719A" w:rsidR="00376C71">
        <w:rPr>
          <w:rStyle w:val="FontStyle11"/>
          <w:sz w:val="28"/>
          <w:szCs w:val="28"/>
        </w:rPr>
        <w:t xml:space="preserve"> </w:t>
      </w:r>
      <w:r w:rsidRPr="0075719A">
        <w:rPr>
          <w:rStyle w:val="FontStyle11"/>
          <w:sz w:val="28"/>
          <w:szCs w:val="28"/>
        </w:rPr>
        <w:t>управлял транспортным средством в состоянии опьянения</w:t>
      </w:r>
      <w:r w:rsidRPr="0075719A">
        <w:rPr>
          <w:rStyle w:val="FontStyle11"/>
          <w:sz w:val="28"/>
          <w:szCs w:val="28"/>
        </w:rPr>
        <w:t xml:space="preserve"> (</w:t>
      </w:r>
      <w:r w:rsidRPr="0075719A">
        <w:rPr>
          <w:rStyle w:val="FontStyle11"/>
          <w:sz w:val="28"/>
          <w:szCs w:val="28"/>
        </w:rPr>
        <w:t>л.д</w:t>
      </w:r>
      <w:r w:rsidRPr="0075719A">
        <w:rPr>
          <w:rStyle w:val="FontStyle11"/>
          <w:sz w:val="28"/>
          <w:szCs w:val="28"/>
        </w:rPr>
        <w:t>. 2)</w:t>
      </w:r>
      <w:r w:rsidRPr="0075719A">
        <w:rPr>
          <w:rStyle w:val="FontStyle11"/>
          <w:sz w:val="28"/>
          <w:szCs w:val="28"/>
        </w:rPr>
        <w:t xml:space="preserve">; </w:t>
      </w:r>
    </w:p>
    <w:p w:rsidR="00182DD6" w:rsidRPr="0075719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75719A">
        <w:rPr>
          <w:rStyle w:val="FontStyle11"/>
          <w:sz w:val="28"/>
          <w:szCs w:val="28"/>
        </w:rPr>
        <w:t xml:space="preserve">протоколом об отстранении от управления транспортным средством </w:t>
      </w:r>
      <w:r w:rsidRPr="0075719A" w:rsidR="00492D1C">
        <w:rPr>
          <w:rStyle w:val="FontStyle11"/>
          <w:sz w:val="28"/>
          <w:szCs w:val="28"/>
        </w:rPr>
        <w:t xml:space="preserve">от </w:t>
      </w:r>
      <w:r w:rsidRPr="0075719A" w:rsidR="00736C44">
        <w:rPr>
          <w:rStyle w:val="FontStyle11"/>
          <w:sz w:val="28"/>
          <w:szCs w:val="28"/>
        </w:rPr>
        <w:t>26.01.2025</w:t>
      </w:r>
      <w:r w:rsidRPr="0075719A">
        <w:rPr>
          <w:rStyle w:val="FontStyle11"/>
          <w:sz w:val="28"/>
          <w:szCs w:val="28"/>
        </w:rPr>
        <w:t xml:space="preserve">, согласно которому </w:t>
      </w:r>
      <w:r w:rsidRPr="0075719A" w:rsidR="00736C44">
        <w:rPr>
          <w:rStyle w:val="FontStyle11"/>
          <w:sz w:val="28"/>
          <w:szCs w:val="28"/>
        </w:rPr>
        <w:t>Ашыров</w:t>
      </w:r>
      <w:r w:rsidRPr="0075719A" w:rsidR="00736C44">
        <w:rPr>
          <w:rStyle w:val="FontStyle11"/>
          <w:sz w:val="28"/>
          <w:szCs w:val="28"/>
        </w:rPr>
        <w:t xml:space="preserve"> Х.Б.</w:t>
      </w:r>
      <w:r w:rsidRPr="0075719A">
        <w:rPr>
          <w:rStyle w:val="FontStyle11"/>
          <w:sz w:val="28"/>
          <w:szCs w:val="28"/>
        </w:rPr>
        <w:t xml:space="preserve"> </w:t>
      </w:r>
      <w:r w:rsidRPr="0075719A" w:rsidR="00736C44">
        <w:rPr>
          <w:rStyle w:val="FontStyle11"/>
          <w:sz w:val="28"/>
          <w:szCs w:val="28"/>
        </w:rPr>
        <w:t>26.01.2025</w:t>
      </w:r>
      <w:r w:rsidRPr="0075719A" w:rsidR="0086373B">
        <w:rPr>
          <w:rStyle w:val="FontStyle11"/>
          <w:sz w:val="28"/>
          <w:szCs w:val="28"/>
        </w:rPr>
        <w:t xml:space="preserve"> в </w:t>
      </w:r>
      <w:r w:rsidRPr="0075719A" w:rsidR="006A3C0C">
        <w:rPr>
          <w:rStyle w:val="FontStyle11"/>
          <w:sz w:val="28"/>
          <w:szCs w:val="28"/>
        </w:rPr>
        <w:t>17-55</w:t>
      </w:r>
      <w:r w:rsidRPr="0075719A" w:rsidR="00492D1C">
        <w:rPr>
          <w:rStyle w:val="FontStyle11"/>
          <w:sz w:val="28"/>
          <w:szCs w:val="28"/>
        </w:rPr>
        <w:t xml:space="preserve"> час. </w:t>
      </w:r>
      <w:r w:rsidRPr="0075719A">
        <w:rPr>
          <w:rStyle w:val="FontStyle11"/>
          <w:sz w:val="28"/>
          <w:szCs w:val="28"/>
        </w:rPr>
        <w:t>был отстранен от управления транспортным средством при наличии достаточных оснований полагать, что лицо, которое управляет транспортным средством, находится в состоянии опьянения при наличии признаков опьянения</w:t>
      </w:r>
      <w:r w:rsidRPr="0075719A">
        <w:rPr>
          <w:rStyle w:val="FontStyle11"/>
          <w:sz w:val="28"/>
          <w:szCs w:val="28"/>
        </w:rPr>
        <w:t xml:space="preserve"> (л.д.4)</w:t>
      </w:r>
      <w:r w:rsidRPr="0075719A">
        <w:rPr>
          <w:rStyle w:val="FontStyle11"/>
          <w:sz w:val="28"/>
          <w:szCs w:val="28"/>
        </w:rPr>
        <w:t xml:space="preserve">; </w:t>
      </w:r>
    </w:p>
    <w:p w:rsidR="00182DD6" w:rsidRPr="0075719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75719A">
        <w:rPr>
          <w:rStyle w:val="FontStyle11"/>
          <w:sz w:val="28"/>
          <w:szCs w:val="28"/>
        </w:rPr>
        <w:t>а</w:t>
      </w:r>
      <w:r w:rsidRPr="0075719A">
        <w:t xml:space="preserve">ктом освидетельствования на состояние алкогольного опьянения </w:t>
      </w:r>
      <w:r w:rsidRPr="0075719A" w:rsidR="00492D1C">
        <w:rPr>
          <w:rStyle w:val="FontStyle11"/>
          <w:sz w:val="28"/>
          <w:szCs w:val="28"/>
        </w:rPr>
        <w:t xml:space="preserve">от </w:t>
      </w:r>
      <w:r w:rsidRPr="0075719A" w:rsidR="00736C44">
        <w:rPr>
          <w:rStyle w:val="FontStyle11"/>
          <w:sz w:val="28"/>
          <w:szCs w:val="28"/>
        </w:rPr>
        <w:t>26.01.2025</w:t>
      </w:r>
      <w:r w:rsidRPr="0075719A" w:rsidR="00A66CBC">
        <w:rPr>
          <w:rStyle w:val="FontStyle11"/>
          <w:sz w:val="28"/>
          <w:szCs w:val="28"/>
        </w:rPr>
        <w:t xml:space="preserve"> </w:t>
      </w:r>
      <w:r w:rsidRPr="0075719A">
        <w:t xml:space="preserve">и бумажным носителем с записью результатов освидетельствования на состояние алкогольного опьянения, </w:t>
      </w:r>
      <w:r w:rsidRPr="0075719A" w:rsidR="006A3C0C">
        <w:t xml:space="preserve">порядком освидетельствования на состояние алкогольного опьянения с применением технического средства измерения, </w:t>
      </w:r>
      <w:r w:rsidRPr="0075719A">
        <w:rPr>
          <w:rStyle w:val="FontStyle11"/>
          <w:sz w:val="28"/>
          <w:szCs w:val="28"/>
        </w:rPr>
        <w:t>из которых следует</w:t>
      </w:r>
      <w:r w:rsidRPr="0075719A">
        <w:t xml:space="preserve">, что </w:t>
      </w:r>
      <w:r w:rsidRPr="0075719A" w:rsidR="006A3C0C">
        <w:t xml:space="preserve">порядок освидетельствования был разъяснен, </w:t>
      </w:r>
      <w:r w:rsidRPr="0075719A">
        <w:t xml:space="preserve">концентрация абсолютного этилового спирта в выдыхаемом воздухе составила у </w:t>
      </w:r>
      <w:r w:rsidRPr="0075719A" w:rsidR="00736C44">
        <w:rPr>
          <w:rStyle w:val="FontStyle11"/>
          <w:sz w:val="28"/>
          <w:szCs w:val="28"/>
        </w:rPr>
        <w:t>Ашырова</w:t>
      </w:r>
      <w:r w:rsidRPr="0075719A" w:rsidR="00736C44">
        <w:rPr>
          <w:rStyle w:val="FontStyle11"/>
          <w:sz w:val="28"/>
          <w:szCs w:val="28"/>
        </w:rPr>
        <w:t xml:space="preserve"> Х.Б.</w:t>
      </w:r>
      <w:r w:rsidRPr="0075719A">
        <w:rPr>
          <w:rStyle w:val="FontStyle11"/>
          <w:sz w:val="28"/>
          <w:szCs w:val="28"/>
        </w:rPr>
        <w:t xml:space="preserve"> </w:t>
      </w:r>
      <w:r w:rsidRPr="0075719A" w:rsidR="00A63A88">
        <w:rPr>
          <w:rStyle w:val="FontStyle11"/>
          <w:sz w:val="28"/>
          <w:szCs w:val="28"/>
        </w:rPr>
        <w:t>–</w:t>
      </w:r>
      <w:r w:rsidRPr="0075719A" w:rsidR="008210C5">
        <w:rPr>
          <w:rStyle w:val="FontStyle11"/>
          <w:sz w:val="28"/>
          <w:szCs w:val="28"/>
        </w:rPr>
        <w:t xml:space="preserve"> </w:t>
      </w:r>
      <w:r w:rsidRPr="0075719A" w:rsidR="006A3C0C">
        <w:t>0,748</w:t>
      </w:r>
      <w:r w:rsidRPr="0075719A">
        <w:t xml:space="preserve"> мг/л, с результатами освидетельствования </w:t>
      </w:r>
      <w:r w:rsidRPr="0075719A" w:rsidR="00736C44">
        <w:rPr>
          <w:rStyle w:val="FontStyle11"/>
          <w:sz w:val="28"/>
          <w:szCs w:val="28"/>
        </w:rPr>
        <w:t>Ашыров</w:t>
      </w:r>
      <w:r w:rsidRPr="0075719A" w:rsidR="00736C44">
        <w:rPr>
          <w:rStyle w:val="FontStyle11"/>
          <w:sz w:val="28"/>
          <w:szCs w:val="28"/>
        </w:rPr>
        <w:t xml:space="preserve"> Х.Б.</w:t>
      </w:r>
      <w:r w:rsidRPr="0075719A">
        <w:rPr>
          <w:rStyle w:val="FontStyle11"/>
          <w:sz w:val="28"/>
          <w:szCs w:val="28"/>
        </w:rPr>
        <w:t xml:space="preserve"> </w:t>
      </w:r>
      <w:r w:rsidRPr="0075719A">
        <w:t>согласился</w:t>
      </w:r>
      <w:r w:rsidRPr="0075719A">
        <w:t xml:space="preserve"> (</w:t>
      </w:r>
      <w:r w:rsidRPr="0075719A">
        <w:t>л.д</w:t>
      </w:r>
      <w:r w:rsidRPr="0075719A">
        <w:t>. 6</w:t>
      </w:r>
      <w:r w:rsidRPr="0075719A" w:rsidR="00A66CBC">
        <w:t>,7</w:t>
      </w:r>
      <w:r w:rsidRPr="0075719A">
        <w:t>)</w:t>
      </w:r>
      <w:r w:rsidRPr="0075719A">
        <w:rPr>
          <w:rStyle w:val="FontStyle11"/>
          <w:sz w:val="28"/>
          <w:szCs w:val="28"/>
        </w:rPr>
        <w:t xml:space="preserve">; </w:t>
      </w:r>
    </w:p>
    <w:p w:rsidR="00085619" w:rsidRPr="0075719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75719A">
        <w:rPr>
          <w:rStyle w:val="FontStyle11"/>
          <w:sz w:val="28"/>
          <w:szCs w:val="28"/>
        </w:rPr>
        <w:t>рапор</w:t>
      </w:r>
      <w:r w:rsidRPr="0075719A" w:rsidR="00451D30">
        <w:rPr>
          <w:rStyle w:val="FontStyle11"/>
          <w:sz w:val="28"/>
          <w:szCs w:val="28"/>
        </w:rPr>
        <w:t>т</w:t>
      </w:r>
      <w:r w:rsidRPr="0075719A" w:rsidR="006A3C0C">
        <w:rPr>
          <w:rStyle w:val="FontStyle11"/>
          <w:sz w:val="28"/>
          <w:szCs w:val="28"/>
        </w:rPr>
        <w:t>ами</w:t>
      </w:r>
      <w:r w:rsidRPr="0075719A">
        <w:rPr>
          <w:rStyle w:val="FontStyle11"/>
          <w:sz w:val="28"/>
          <w:szCs w:val="28"/>
        </w:rPr>
        <w:t xml:space="preserve"> </w:t>
      </w:r>
      <w:r w:rsidRPr="0075719A" w:rsidR="0086373B">
        <w:rPr>
          <w:rStyle w:val="FontStyle11"/>
          <w:sz w:val="28"/>
          <w:szCs w:val="28"/>
        </w:rPr>
        <w:t>сотрудник</w:t>
      </w:r>
      <w:r w:rsidRPr="0075719A" w:rsidR="006A3C0C">
        <w:rPr>
          <w:rStyle w:val="FontStyle11"/>
          <w:sz w:val="28"/>
          <w:szCs w:val="28"/>
        </w:rPr>
        <w:t>ов</w:t>
      </w:r>
      <w:r w:rsidRPr="0075719A">
        <w:rPr>
          <w:rStyle w:val="FontStyle11"/>
          <w:sz w:val="28"/>
          <w:szCs w:val="28"/>
        </w:rPr>
        <w:t xml:space="preserve"> </w:t>
      </w:r>
      <w:r w:rsidRPr="0075719A" w:rsidR="008210C5">
        <w:rPr>
          <w:rStyle w:val="FontStyle11"/>
          <w:sz w:val="28"/>
          <w:szCs w:val="28"/>
        </w:rPr>
        <w:t xml:space="preserve">ОМВД России по </w:t>
      </w:r>
      <w:r w:rsidRPr="0075719A" w:rsidR="008210C5">
        <w:rPr>
          <w:rStyle w:val="FontStyle11"/>
          <w:sz w:val="28"/>
          <w:szCs w:val="28"/>
        </w:rPr>
        <w:t>Кондинскому</w:t>
      </w:r>
      <w:r w:rsidRPr="0075719A" w:rsidR="008210C5">
        <w:rPr>
          <w:rStyle w:val="FontStyle11"/>
          <w:sz w:val="28"/>
          <w:szCs w:val="28"/>
        </w:rPr>
        <w:t xml:space="preserve"> району</w:t>
      </w:r>
      <w:r w:rsidRPr="0075719A" w:rsidR="00236CCA">
        <w:rPr>
          <w:rStyle w:val="FontStyle11"/>
          <w:sz w:val="28"/>
          <w:szCs w:val="28"/>
        </w:rPr>
        <w:t xml:space="preserve"> </w:t>
      </w:r>
      <w:r w:rsidRPr="0075719A" w:rsidR="006A3C0C">
        <w:rPr>
          <w:rStyle w:val="FontStyle11"/>
          <w:sz w:val="28"/>
          <w:szCs w:val="28"/>
        </w:rPr>
        <w:t>Яшкова</w:t>
      </w:r>
      <w:r w:rsidRPr="0075719A" w:rsidR="006A3C0C">
        <w:rPr>
          <w:rStyle w:val="FontStyle11"/>
          <w:sz w:val="28"/>
          <w:szCs w:val="28"/>
        </w:rPr>
        <w:t xml:space="preserve"> Е.Ю., </w:t>
      </w:r>
      <w:r w:rsidRPr="0075719A" w:rsidR="006A3C0C">
        <w:rPr>
          <w:rStyle w:val="FontStyle11"/>
          <w:sz w:val="28"/>
          <w:szCs w:val="28"/>
        </w:rPr>
        <w:t>Кармова</w:t>
      </w:r>
      <w:r w:rsidRPr="0075719A" w:rsidR="006A3C0C">
        <w:rPr>
          <w:rStyle w:val="FontStyle11"/>
          <w:sz w:val="28"/>
          <w:szCs w:val="28"/>
        </w:rPr>
        <w:t xml:space="preserve"> Р.Т.</w:t>
      </w:r>
      <w:r w:rsidRPr="0075719A">
        <w:rPr>
          <w:rStyle w:val="FontStyle11"/>
          <w:sz w:val="28"/>
          <w:szCs w:val="28"/>
        </w:rPr>
        <w:t xml:space="preserve"> от </w:t>
      </w:r>
      <w:r w:rsidRPr="0075719A" w:rsidR="00736C44">
        <w:rPr>
          <w:rStyle w:val="FontStyle11"/>
          <w:sz w:val="28"/>
          <w:szCs w:val="28"/>
        </w:rPr>
        <w:t>26.01.2025</w:t>
      </w:r>
      <w:r w:rsidRPr="0075719A" w:rsidR="007621D8">
        <w:rPr>
          <w:rStyle w:val="FontStyle11"/>
          <w:sz w:val="28"/>
          <w:szCs w:val="28"/>
        </w:rPr>
        <w:t xml:space="preserve"> </w:t>
      </w:r>
      <w:r w:rsidRPr="0075719A" w:rsidR="00182DD6">
        <w:rPr>
          <w:rStyle w:val="FontStyle11"/>
          <w:sz w:val="28"/>
          <w:szCs w:val="28"/>
        </w:rPr>
        <w:t>(</w:t>
      </w:r>
      <w:r w:rsidRPr="0075719A" w:rsidR="00182DD6">
        <w:rPr>
          <w:rStyle w:val="FontStyle11"/>
          <w:sz w:val="28"/>
          <w:szCs w:val="28"/>
        </w:rPr>
        <w:t>л.д</w:t>
      </w:r>
      <w:r w:rsidRPr="0075719A" w:rsidR="00182DD6">
        <w:rPr>
          <w:rStyle w:val="FontStyle11"/>
          <w:sz w:val="28"/>
          <w:szCs w:val="28"/>
        </w:rPr>
        <w:t xml:space="preserve">. </w:t>
      </w:r>
      <w:r w:rsidRPr="0075719A">
        <w:rPr>
          <w:rStyle w:val="FontStyle11"/>
          <w:sz w:val="28"/>
          <w:szCs w:val="28"/>
        </w:rPr>
        <w:t>8</w:t>
      </w:r>
      <w:r w:rsidRPr="0075719A" w:rsidR="006A3C0C">
        <w:rPr>
          <w:rStyle w:val="FontStyle11"/>
          <w:sz w:val="28"/>
          <w:szCs w:val="28"/>
        </w:rPr>
        <w:t>, 9</w:t>
      </w:r>
      <w:r w:rsidRPr="0075719A" w:rsidR="00182DD6">
        <w:rPr>
          <w:rStyle w:val="FontStyle11"/>
          <w:sz w:val="28"/>
          <w:szCs w:val="28"/>
        </w:rPr>
        <w:t>)</w:t>
      </w:r>
      <w:r w:rsidRPr="0075719A">
        <w:rPr>
          <w:rStyle w:val="FontStyle11"/>
          <w:sz w:val="28"/>
          <w:szCs w:val="28"/>
        </w:rPr>
        <w:t xml:space="preserve">; </w:t>
      </w:r>
    </w:p>
    <w:p w:rsidR="00085619" w:rsidRPr="0075719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75719A">
        <w:rPr>
          <w:rStyle w:val="FontStyle11"/>
          <w:sz w:val="28"/>
          <w:szCs w:val="28"/>
        </w:rPr>
        <w:t>реестром правонарушений (</w:t>
      </w:r>
      <w:r w:rsidRPr="0075719A">
        <w:rPr>
          <w:rStyle w:val="FontStyle11"/>
          <w:sz w:val="28"/>
          <w:szCs w:val="28"/>
        </w:rPr>
        <w:t>л.д</w:t>
      </w:r>
      <w:r w:rsidRPr="0075719A">
        <w:rPr>
          <w:rStyle w:val="FontStyle11"/>
          <w:sz w:val="28"/>
          <w:szCs w:val="28"/>
        </w:rPr>
        <w:t xml:space="preserve">. </w:t>
      </w:r>
      <w:r w:rsidRPr="0075719A" w:rsidR="006A3C0C">
        <w:rPr>
          <w:rStyle w:val="FontStyle11"/>
          <w:sz w:val="28"/>
          <w:szCs w:val="28"/>
        </w:rPr>
        <w:t>10-11</w:t>
      </w:r>
      <w:r w:rsidRPr="0075719A">
        <w:rPr>
          <w:rStyle w:val="FontStyle11"/>
          <w:sz w:val="28"/>
          <w:szCs w:val="28"/>
        </w:rPr>
        <w:t>);</w:t>
      </w:r>
    </w:p>
    <w:p w:rsidR="00182DD6" w:rsidRPr="0075719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75719A">
        <w:rPr>
          <w:rStyle w:val="FontStyle11"/>
          <w:sz w:val="28"/>
          <w:szCs w:val="28"/>
        </w:rPr>
        <w:t xml:space="preserve">видеозаписью при отстранении </w:t>
      </w:r>
      <w:r w:rsidRPr="0075719A" w:rsidR="00736C44">
        <w:rPr>
          <w:rStyle w:val="FontStyle11"/>
          <w:sz w:val="28"/>
          <w:szCs w:val="28"/>
        </w:rPr>
        <w:t>Ашырова</w:t>
      </w:r>
      <w:r w:rsidRPr="0075719A" w:rsidR="00736C44">
        <w:rPr>
          <w:rStyle w:val="FontStyle11"/>
          <w:sz w:val="28"/>
          <w:szCs w:val="28"/>
        </w:rPr>
        <w:t xml:space="preserve"> Х.Б.</w:t>
      </w:r>
      <w:r w:rsidRPr="0075719A">
        <w:rPr>
          <w:rStyle w:val="FontStyle11"/>
          <w:sz w:val="28"/>
          <w:szCs w:val="28"/>
        </w:rPr>
        <w:t xml:space="preserve"> от управления транспортным средством и при его освидетельствовании на состояние алкогольного опьянения</w:t>
      </w:r>
      <w:r w:rsidRPr="0075719A">
        <w:rPr>
          <w:rStyle w:val="FontStyle11"/>
          <w:sz w:val="28"/>
          <w:szCs w:val="28"/>
        </w:rPr>
        <w:t xml:space="preserve"> (</w:t>
      </w:r>
      <w:r w:rsidRPr="0075719A">
        <w:rPr>
          <w:rStyle w:val="FontStyle11"/>
          <w:sz w:val="28"/>
          <w:szCs w:val="28"/>
        </w:rPr>
        <w:t>л.д</w:t>
      </w:r>
      <w:r w:rsidRPr="0075719A">
        <w:rPr>
          <w:rStyle w:val="FontStyle11"/>
          <w:sz w:val="28"/>
          <w:szCs w:val="28"/>
        </w:rPr>
        <w:t>.</w:t>
      </w:r>
      <w:r w:rsidRPr="0075719A" w:rsidR="006A3C0C">
        <w:rPr>
          <w:rStyle w:val="FontStyle11"/>
          <w:sz w:val="28"/>
          <w:szCs w:val="28"/>
        </w:rPr>
        <w:t xml:space="preserve"> 18</w:t>
      </w:r>
      <w:r w:rsidRPr="0075719A">
        <w:rPr>
          <w:rStyle w:val="FontStyle11"/>
          <w:sz w:val="28"/>
          <w:szCs w:val="28"/>
        </w:rPr>
        <w:t>)</w:t>
      </w:r>
      <w:r w:rsidRPr="0075719A">
        <w:rPr>
          <w:rStyle w:val="FontStyle11"/>
          <w:sz w:val="28"/>
          <w:szCs w:val="28"/>
        </w:rPr>
        <w:t>;</w:t>
      </w:r>
    </w:p>
    <w:p w:rsidR="00182DD6" w:rsidRPr="0075719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75719A">
        <w:rPr>
          <w:rStyle w:val="FontStyle11"/>
          <w:sz w:val="28"/>
          <w:szCs w:val="28"/>
        </w:rPr>
        <w:t xml:space="preserve"> сведениями ОМВД Росси</w:t>
      </w:r>
      <w:r w:rsidRPr="0075719A" w:rsidR="008210C5">
        <w:rPr>
          <w:rStyle w:val="FontStyle11"/>
          <w:sz w:val="28"/>
          <w:szCs w:val="28"/>
        </w:rPr>
        <w:t>и</w:t>
      </w:r>
      <w:r w:rsidRPr="0075719A">
        <w:rPr>
          <w:rStyle w:val="FontStyle11"/>
          <w:sz w:val="28"/>
          <w:szCs w:val="28"/>
        </w:rPr>
        <w:t xml:space="preserve"> по </w:t>
      </w:r>
      <w:r w:rsidRPr="0075719A">
        <w:rPr>
          <w:rStyle w:val="FontStyle11"/>
          <w:sz w:val="28"/>
          <w:szCs w:val="28"/>
        </w:rPr>
        <w:t>Кондинскому</w:t>
      </w:r>
      <w:r w:rsidRPr="0075719A">
        <w:rPr>
          <w:rStyle w:val="FontStyle11"/>
          <w:sz w:val="28"/>
          <w:szCs w:val="28"/>
        </w:rPr>
        <w:t xml:space="preserve"> району</w:t>
      </w:r>
      <w:r w:rsidRPr="0075719A" w:rsidR="008210C5">
        <w:rPr>
          <w:rStyle w:val="FontStyle11"/>
          <w:sz w:val="28"/>
          <w:szCs w:val="28"/>
        </w:rPr>
        <w:t>, карточкой операции с водительским удостоверением, согласно которым</w:t>
      </w:r>
      <w:r w:rsidRPr="0075719A">
        <w:rPr>
          <w:rStyle w:val="FontStyle11"/>
          <w:sz w:val="28"/>
          <w:szCs w:val="28"/>
        </w:rPr>
        <w:t xml:space="preserve"> </w:t>
      </w:r>
      <w:r w:rsidRPr="0075719A" w:rsidR="00736C44">
        <w:rPr>
          <w:rStyle w:val="FontStyle11"/>
          <w:sz w:val="28"/>
          <w:szCs w:val="28"/>
        </w:rPr>
        <w:t>Ашыров</w:t>
      </w:r>
      <w:r w:rsidRPr="0075719A" w:rsidR="00736C44">
        <w:rPr>
          <w:rStyle w:val="FontStyle11"/>
          <w:sz w:val="28"/>
          <w:szCs w:val="28"/>
        </w:rPr>
        <w:t xml:space="preserve"> Х.Б.</w:t>
      </w:r>
      <w:r w:rsidRPr="0075719A">
        <w:rPr>
          <w:rStyle w:val="FontStyle11"/>
          <w:sz w:val="28"/>
          <w:szCs w:val="28"/>
        </w:rPr>
        <w:t xml:space="preserve"> имеет водительское удостоверение, действительное до </w:t>
      </w:r>
      <w:r w:rsidRPr="0075719A" w:rsidR="006A3C0C">
        <w:rPr>
          <w:rStyle w:val="FontStyle11"/>
          <w:sz w:val="28"/>
          <w:szCs w:val="28"/>
        </w:rPr>
        <w:t>28.07.2030</w:t>
      </w:r>
      <w:r w:rsidRPr="0075719A">
        <w:rPr>
          <w:rStyle w:val="FontStyle11"/>
          <w:sz w:val="28"/>
          <w:szCs w:val="28"/>
        </w:rPr>
        <w:t>,</w:t>
      </w:r>
      <w:r w:rsidRPr="0075719A">
        <w:rPr>
          <w:rStyle w:val="FontStyle11"/>
          <w:sz w:val="28"/>
          <w:szCs w:val="28"/>
        </w:rPr>
        <w:t xml:space="preserve"> </w:t>
      </w:r>
      <w:r w:rsidRPr="0075719A" w:rsidR="0051778D">
        <w:rPr>
          <w:rStyle w:val="FontStyle11"/>
          <w:sz w:val="28"/>
          <w:szCs w:val="28"/>
        </w:rPr>
        <w:t>к адми</w:t>
      </w:r>
      <w:r w:rsidRPr="0075719A" w:rsidR="00833490">
        <w:rPr>
          <w:rStyle w:val="FontStyle11"/>
          <w:sz w:val="28"/>
          <w:szCs w:val="28"/>
        </w:rPr>
        <w:t>нистративной ответственности по</w:t>
      </w:r>
      <w:r w:rsidRPr="0075719A" w:rsidR="0051778D">
        <w:rPr>
          <w:rStyle w:val="FontStyle11"/>
          <w:sz w:val="28"/>
          <w:szCs w:val="28"/>
        </w:rPr>
        <w:t xml:space="preserve"> ст. 12.8, ст. 12.26 КоАП РФ, </w:t>
      </w:r>
      <w:r w:rsidRPr="0075719A" w:rsidR="008210C5">
        <w:rPr>
          <w:rStyle w:val="FontStyle11"/>
          <w:sz w:val="28"/>
          <w:szCs w:val="28"/>
        </w:rPr>
        <w:t xml:space="preserve">к уголовной ответственности </w:t>
      </w:r>
      <w:r w:rsidRPr="0075719A" w:rsidR="0051778D">
        <w:rPr>
          <w:rStyle w:val="FontStyle11"/>
          <w:sz w:val="28"/>
          <w:szCs w:val="28"/>
        </w:rPr>
        <w:t>ст. 264, ст. 264.1 УК РФ</w:t>
      </w:r>
      <w:r w:rsidRPr="0075719A">
        <w:rPr>
          <w:rStyle w:val="FontStyle11"/>
          <w:sz w:val="28"/>
          <w:szCs w:val="28"/>
        </w:rPr>
        <w:t xml:space="preserve"> </w:t>
      </w:r>
      <w:r w:rsidRPr="0075719A" w:rsidR="008210C5">
        <w:rPr>
          <w:rStyle w:val="FontStyle11"/>
          <w:sz w:val="28"/>
          <w:szCs w:val="28"/>
        </w:rPr>
        <w:t xml:space="preserve">не привлекался </w:t>
      </w:r>
      <w:r w:rsidRPr="0075719A">
        <w:rPr>
          <w:rStyle w:val="FontStyle11"/>
          <w:sz w:val="28"/>
          <w:szCs w:val="28"/>
        </w:rPr>
        <w:t>(</w:t>
      </w:r>
      <w:r w:rsidRPr="0075719A">
        <w:rPr>
          <w:rStyle w:val="FontStyle11"/>
          <w:sz w:val="28"/>
          <w:szCs w:val="28"/>
        </w:rPr>
        <w:t>л.д</w:t>
      </w:r>
      <w:r w:rsidRPr="0075719A">
        <w:rPr>
          <w:rStyle w:val="FontStyle11"/>
          <w:sz w:val="28"/>
          <w:szCs w:val="28"/>
        </w:rPr>
        <w:t xml:space="preserve">. </w:t>
      </w:r>
      <w:r w:rsidRPr="0075719A" w:rsidR="00A6476F">
        <w:rPr>
          <w:rStyle w:val="FontStyle11"/>
          <w:sz w:val="28"/>
          <w:szCs w:val="28"/>
        </w:rPr>
        <w:t>11,12</w:t>
      </w:r>
      <w:r w:rsidRPr="0075719A">
        <w:rPr>
          <w:rStyle w:val="FontStyle11"/>
          <w:sz w:val="28"/>
          <w:szCs w:val="28"/>
        </w:rPr>
        <w:t>)</w:t>
      </w:r>
      <w:r w:rsidRPr="0075719A">
        <w:rPr>
          <w:rStyle w:val="FontStyle11"/>
          <w:sz w:val="28"/>
          <w:szCs w:val="28"/>
        </w:rPr>
        <w:t xml:space="preserve">; </w:t>
      </w:r>
    </w:p>
    <w:p w:rsidR="00884DDA" w:rsidRPr="0075719A" w:rsidP="00236CCA">
      <w:pPr>
        <w:pStyle w:val="ConsPlusNormal"/>
        <w:ind w:firstLine="540"/>
        <w:jc w:val="both"/>
        <w:rPr>
          <w:rStyle w:val="FontStyle11"/>
          <w:sz w:val="28"/>
          <w:szCs w:val="28"/>
        </w:rPr>
      </w:pPr>
      <w:r w:rsidRPr="0075719A">
        <w:rPr>
          <w:rStyle w:val="FontStyle11"/>
          <w:sz w:val="28"/>
          <w:szCs w:val="28"/>
        </w:rPr>
        <w:t>карточкой учета транспортного средства (</w:t>
      </w:r>
      <w:r w:rsidRPr="0075719A">
        <w:rPr>
          <w:rStyle w:val="FontStyle11"/>
          <w:sz w:val="28"/>
          <w:szCs w:val="28"/>
        </w:rPr>
        <w:t>л.д</w:t>
      </w:r>
      <w:r w:rsidRPr="0075719A">
        <w:rPr>
          <w:rStyle w:val="FontStyle11"/>
          <w:sz w:val="28"/>
          <w:szCs w:val="28"/>
        </w:rPr>
        <w:t xml:space="preserve">. </w:t>
      </w:r>
      <w:r w:rsidRPr="0075719A" w:rsidR="00E46E09">
        <w:rPr>
          <w:rStyle w:val="FontStyle11"/>
          <w:sz w:val="28"/>
          <w:szCs w:val="28"/>
        </w:rPr>
        <w:t>1</w:t>
      </w:r>
      <w:r w:rsidRPr="0075719A" w:rsidR="006A3C0C">
        <w:rPr>
          <w:rStyle w:val="FontStyle11"/>
          <w:sz w:val="28"/>
          <w:szCs w:val="28"/>
        </w:rPr>
        <w:t>5</w:t>
      </w:r>
      <w:r w:rsidRPr="0075719A">
        <w:rPr>
          <w:rStyle w:val="FontStyle11"/>
          <w:sz w:val="28"/>
          <w:szCs w:val="28"/>
        </w:rPr>
        <w:t>);</w:t>
      </w:r>
    </w:p>
    <w:p w:rsidR="00236CCA" w:rsidRPr="0075719A" w:rsidP="00236CCA">
      <w:pPr>
        <w:pStyle w:val="ConsPlusNormal"/>
        <w:ind w:firstLine="540"/>
        <w:jc w:val="both"/>
      </w:pPr>
      <w:r w:rsidRPr="0075719A">
        <w:t xml:space="preserve">свидетельством о поверки средства </w:t>
      </w:r>
      <w:r w:rsidRPr="0075719A" w:rsidR="00CA205D">
        <w:t xml:space="preserve">измерения </w:t>
      </w:r>
      <w:r w:rsidRPr="0075719A" w:rsidR="006A3C0C">
        <w:t>Алкотектор</w:t>
      </w:r>
      <w:r w:rsidRPr="0075719A" w:rsidR="006A3C0C">
        <w:t xml:space="preserve"> «Юпитер», Рег.№50041-12, Рег.№68447-17, заводской номер 014783, с датой поверки действительной до 03.07.2025</w:t>
      </w:r>
      <w:r w:rsidRPr="0075719A" w:rsidR="00CA205D">
        <w:t xml:space="preserve"> (</w:t>
      </w:r>
      <w:r w:rsidRPr="0075719A">
        <w:t xml:space="preserve">поверка произведена </w:t>
      </w:r>
      <w:r w:rsidRPr="0075719A" w:rsidR="006A3C0C">
        <w:t>04.07.2024</w:t>
      </w:r>
      <w:r w:rsidRPr="0075719A">
        <w:t xml:space="preserve">) </w:t>
      </w:r>
      <w:r w:rsidRPr="0075719A" w:rsidR="00A63A88">
        <w:t>(л.д.</w:t>
      </w:r>
      <w:r w:rsidRPr="0075719A" w:rsidR="007621D8">
        <w:t>1</w:t>
      </w:r>
      <w:r w:rsidRPr="0075719A" w:rsidR="006A3C0C">
        <w:t>6</w:t>
      </w:r>
      <w:r w:rsidRPr="0075719A" w:rsidR="00A63A88">
        <w:t>)</w:t>
      </w:r>
      <w:r w:rsidRPr="0075719A" w:rsidR="007621D8">
        <w:t>;</w:t>
      </w:r>
    </w:p>
    <w:p w:rsidR="0051778D" w:rsidRPr="0075719A" w:rsidP="00236CCA">
      <w:pPr>
        <w:pStyle w:val="ConsPlusNormal"/>
        <w:ind w:firstLine="540"/>
        <w:jc w:val="both"/>
      </w:pPr>
      <w:r w:rsidRPr="0075719A">
        <w:t xml:space="preserve">Каких-либо замечаний и возражений относительно нарушения процедуры отстранения от управления транспортным средством, освидетельствования и недостоверности сведений в указанных протоколах при их составлении не заявлено. </w:t>
      </w:r>
    </w:p>
    <w:p w:rsidR="0051778D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Видеосъемка при применении мер обеспечения производства по делу в отношении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  <w:r w:rsidRPr="0075719A">
        <w:rPr>
          <w:sz w:val="28"/>
          <w:szCs w:val="28"/>
        </w:rPr>
        <w:t xml:space="preserve"> осуществлялась в соответствии с требованиями </w:t>
      </w:r>
      <w:hyperlink r:id="rId21" w:history="1">
        <w:r w:rsidRPr="0075719A">
          <w:rPr>
            <w:rStyle w:val="Hyperlink"/>
            <w:color w:val="auto"/>
            <w:sz w:val="28"/>
            <w:szCs w:val="28"/>
            <w:u w:val="none"/>
          </w:rPr>
          <w:t>части 2 статьи 27.12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правонарушениях, она подтверждает соблюдение порядка применения мер обеспечения по делу, последовательно и в полном объеме отражает порядок проведения освидетельствования, результат освидетельствования, а также позволяет удостовериться в добровольности согласия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  <w:r w:rsidRPr="0075719A">
        <w:rPr>
          <w:sz w:val="28"/>
          <w:szCs w:val="28"/>
        </w:rPr>
        <w:t xml:space="preserve"> на прохождение освидетельствования на месте и его согласие с результатами, полученными в ходе освидетельствования. </w:t>
      </w:r>
    </w:p>
    <w:p w:rsidR="0051778D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Все процессуальные документы составлены уполномоченным должностным лицом, сведения, необходимые для правильного разрешения дела в них отражены, каких-либо существенных противоречий в процессуальных документах, составленных сотрудником </w:t>
      </w:r>
      <w:r w:rsidRPr="0075719A" w:rsidR="008210C5">
        <w:rPr>
          <w:sz w:val="28"/>
          <w:szCs w:val="28"/>
        </w:rPr>
        <w:t>Госавтоинспекции</w:t>
      </w:r>
      <w:r w:rsidRPr="0075719A">
        <w:rPr>
          <w:sz w:val="28"/>
          <w:szCs w:val="28"/>
        </w:rPr>
        <w:t xml:space="preserve">, не имеется, как и не имеется существенных нарушений, влекущих признание данных документов недопустимыми доказательствами. </w:t>
      </w:r>
    </w:p>
    <w:p w:rsidR="00236CCA" w:rsidRPr="0075719A" w:rsidP="00236CCA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751A78" w:rsidRPr="0075719A" w:rsidP="00751A7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 Довод </w:t>
      </w:r>
      <w:r w:rsidRPr="0075719A">
        <w:rPr>
          <w:sz w:val="28"/>
          <w:szCs w:val="28"/>
        </w:rPr>
        <w:t>Ашырова</w:t>
      </w:r>
      <w:r w:rsidRPr="0075719A">
        <w:rPr>
          <w:sz w:val="28"/>
          <w:szCs w:val="28"/>
        </w:rPr>
        <w:t xml:space="preserve"> Х.Б. о том, что он не получил копии процессуальных документов подлежит отклонению, поскольку опровергается наличием его подписи в соответствующих графах процессуальных документов.</w:t>
      </w:r>
    </w:p>
    <w:p w:rsidR="0051778D" w:rsidRPr="0075719A" w:rsidP="00492D1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  <w:r w:rsidRPr="0075719A" w:rsidR="00236CCA">
        <w:rPr>
          <w:sz w:val="28"/>
          <w:szCs w:val="28"/>
        </w:rPr>
        <w:t xml:space="preserve"> </w:t>
      </w:r>
      <w:r w:rsidRPr="0075719A" w:rsidR="00236CCA">
        <w:rPr>
          <w:sz w:val="28"/>
          <w:szCs w:val="28"/>
        </w:rPr>
        <w:tab/>
      </w:r>
      <w:r w:rsidRPr="0075719A">
        <w:rPr>
          <w:sz w:val="28"/>
          <w:szCs w:val="28"/>
        </w:rPr>
        <w:t xml:space="preserve">Таким образом, факт нахождения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  <w:r w:rsidRPr="0075719A">
        <w:rPr>
          <w:sz w:val="28"/>
          <w:szCs w:val="28"/>
        </w:rPr>
        <w:t xml:space="preserve"> в состоянии опьянения при управлении транспортным средством объективно подтвержден совокупностью собранных по делу доказательств и сомнений не вызывает, следовательно, действия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  <w:r w:rsidRPr="0075719A">
        <w:rPr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 </w:t>
      </w:r>
      <w:hyperlink r:id="rId6" w:history="1">
        <w:r w:rsidRPr="0075719A">
          <w:rPr>
            <w:rStyle w:val="Hyperlink"/>
            <w:color w:val="auto"/>
            <w:sz w:val="28"/>
            <w:szCs w:val="28"/>
            <w:u w:val="none"/>
          </w:rPr>
          <w:t>частью 1 статьи 12.8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1778D" w:rsidRPr="0075719A" w:rsidP="00B83E74">
      <w:pPr>
        <w:ind w:firstLine="708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Мировой судья квалифицирует действия </w:t>
      </w:r>
      <w:r w:rsidRPr="0075719A" w:rsidR="00736C44">
        <w:rPr>
          <w:sz w:val="28"/>
          <w:szCs w:val="28"/>
        </w:rPr>
        <w:t>Ашырова</w:t>
      </w:r>
      <w:r w:rsidRPr="0075719A" w:rsidR="00736C44">
        <w:rPr>
          <w:sz w:val="28"/>
          <w:szCs w:val="28"/>
        </w:rPr>
        <w:t xml:space="preserve"> Х.Б.</w:t>
      </w:r>
      <w:r w:rsidRPr="0075719A">
        <w:rPr>
          <w:sz w:val="28"/>
          <w:szCs w:val="28"/>
        </w:rPr>
        <w:t xml:space="preserve">  по </w:t>
      </w:r>
      <w:hyperlink r:id="rId6" w:history="1">
        <w:r w:rsidRPr="0075719A">
          <w:rPr>
            <w:rStyle w:val="Hyperlink"/>
            <w:color w:val="auto"/>
            <w:sz w:val="28"/>
            <w:szCs w:val="28"/>
            <w:u w:val="none"/>
          </w:rPr>
          <w:t>части 1 статьи 12.8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правонарушениях, как управление транспортным средством </w:t>
      </w:r>
      <w:hyperlink r:id="rId22" w:history="1">
        <w:r w:rsidRPr="0075719A">
          <w:rPr>
            <w:rStyle w:val="Hyperlink"/>
            <w:color w:val="auto"/>
            <w:sz w:val="28"/>
            <w:szCs w:val="28"/>
            <w:u w:val="none"/>
          </w:rPr>
          <w:t>водителем</w:t>
        </w:r>
      </w:hyperlink>
      <w:r w:rsidRPr="0075719A">
        <w:rPr>
          <w:sz w:val="28"/>
          <w:szCs w:val="28"/>
        </w:rPr>
        <w:t xml:space="preserve">, находящимся в состоянии опьянения, если такие действия не содержат уголовно наказуемого </w:t>
      </w:r>
      <w:hyperlink r:id="rId23" w:history="1">
        <w:r w:rsidRPr="0075719A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75719A">
        <w:rPr>
          <w:sz w:val="28"/>
          <w:szCs w:val="28"/>
        </w:rPr>
        <w:t xml:space="preserve">. </w:t>
      </w:r>
    </w:p>
    <w:p w:rsidR="00A6476F" w:rsidRPr="0075719A" w:rsidP="00A6476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ab/>
        <w:t xml:space="preserve">Обстоятельством, смягчающим административную ответственность, является в соответствии с </w:t>
      </w:r>
      <w:hyperlink r:id="rId24" w:history="1">
        <w:r w:rsidRPr="0075719A">
          <w:rPr>
            <w:rStyle w:val="Hyperlink"/>
            <w:color w:val="auto"/>
            <w:sz w:val="28"/>
            <w:szCs w:val="28"/>
            <w:u w:val="none"/>
          </w:rPr>
          <w:t>пунктом 1 части 1 статьи 4.2</w:t>
        </w:r>
      </w:hyperlink>
      <w:r w:rsidRPr="0075719A">
        <w:rPr>
          <w:sz w:val="28"/>
          <w:szCs w:val="28"/>
        </w:rPr>
        <w:t xml:space="preserve"> Кодекса Российской Федерации об административных правонарушениях, раскаяние лица, совершившего административное правонарушение.</w:t>
      </w:r>
    </w:p>
    <w:p w:rsidR="00A6476F" w:rsidRPr="0075719A" w:rsidP="00A6476F">
      <w:pPr>
        <w:ind w:firstLine="708"/>
        <w:jc w:val="both"/>
        <w:rPr>
          <w:sz w:val="28"/>
          <w:szCs w:val="28"/>
        </w:rPr>
      </w:pPr>
      <w:r w:rsidRPr="0075719A">
        <w:rPr>
          <w:sz w:val="28"/>
          <w:szCs w:val="28"/>
        </w:rPr>
        <w:t>Обстоятельств</w:t>
      </w:r>
      <w:r w:rsidRPr="0075719A" w:rsidR="00751A78">
        <w:rPr>
          <w:sz w:val="28"/>
          <w:szCs w:val="28"/>
        </w:rPr>
        <w:t>ом</w:t>
      </w:r>
      <w:r w:rsidRPr="0075719A">
        <w:rPr>
          <w:sz w:val="28"/>
          <w:szCs w:val="28"/>
        </w:rPr>
        <w:t>, отягчающи</w:t>
      </w:r>
      <w:r w:rsidRPr="0075719A" w:rsidR="00751A78">
        <w:rPr>
          <w:sz w:val="28"/>
          <w:szCs w:val="28"/>
        </w:rPr>
        <w:t>м</w:t>
      </w:r>
      <w:r w:rsidRPr="0075719A">
        <w:rPr>
          <w:sz w:val="28"/>
          <w:szCs w:val="28"/>
        </w:rPr>
        <w:t xml:space="preserve"> административную ответственность, </w:t>
      </w:r>
      <w:r w:rsidRPr="0075719A" w:rsidR="00751A78">
        <w:rPr>
          <w:sz w:val="28"/>
          <w:szCs w:val="28"/>
        </w:rPr>
        <w:t>является повторное совершение однородного административного правонарушения.</w:t>
      </w:r>
    </w:p>
    <w:p w:rsidR="00085619" w:rsidRPr="0075719A" w:rsidP="00085619">
      <w:pPr>
        <w:ind w:firstLine="540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  </w:t>
      </w:r>
      <w:r w:rsidRPr="0075719A">
        <w:rPr>
          <w:sz w:val="28"/>
          <w:szCs w:val="28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</w:t>
      </w:r>
      <w:r w:rsidRPr="0075719A">
        <w:rPr>
          <w:sz w:val="28"/>
          <w:szCs w:val="28"/>
        </w:rPr>
        <w:t xml:space="preserve">общественную опасность деяния, личность нарушителя, </w:t>
      </w:r>
      <w:r w:rsidRPr="0075719A" w:rsidR="00E5404E">
        <w:rPr>
          <w:sz w:val="28"/>
          <w:szCs w:val="28"/>
        </w:rPr>
        <w:t>наличие</w:t>
      </w:r>
      <w:r w:rsidRPr="0075719A">
        <w:rPr>
          <w:sz w:val="28"/>
          <w:szCs w:val="28"/>
        </w:rPr>
        <w:t xml:space="preserve"> обстоятельств, </w:t>
      </w:r>
      <w:r w:rsidRPr="0075719A" w:rsidR="00E46E09">
        <w:rPr>
          <w:sz w:val="28"/>
          <w:szCs w:val="28"/>
        </w:rPr>
        <w:t xml:space="preserve">смягчающих </w:t>
      </w:r>
      <w:r w:rsidRPr="0075719A">
        <w:rPr>
          <w:sz w:val="28"/>
          <w:szCs w:val="28"/>
        </w:rPr>
        <w:t>и</w:t>
      </w:r>
      <w:r w:rsidRPr="0075719A" w:rsidR="00E5404E">
        <w:rPr>
          <w:sz w:val="28"/>
          <w:szCs w:val="28"/>
        </w:rPr>
        <w:t xml:space="preserve"> </w:t>
      </w:r>
      <w:r w:rsidRPr="0075719A" w:rsidR="00E46E09">
        <w:rPr>
          <w:sz w:val="28"/>
          <w:szCs w:val="28"/>
        </w:rPr>
        <w:t>отягчающих административную</w:t>
      </w:r>
      <w:r w:rsidRPr="0075719A">
        <w:rPr>
          <w:sz w:val="28"/>
          <w:szCs w:val="28"/>
        </w:rPr>
        <w:t xml:space="preserve"> ответственность, и считает возможным назначить </w:t>
      </w:r>
      <w:r w:rsidRPr="0075719A" w:rsidR="00736C44">
        <w:rPr>
          <w:sz w:val="28"/>
          <w:szCs w:val="28"/>
        </w:rPr>
        <w:t>Ашырову</w:t>
      </w:r>
      <w:r w:rsidRPr="0075719A" w:rsidR="00736C44">
        <w:rPr>
          <w:sz w:val="28"/>
          <w:szCs w:val="28"/>
        </w:rPr>
        <w:t xml:space="preserve"> Х.Б.</w:t>
      </w:r>
      <w:r w:rsidRPr="0075719A" w:rsidR="00A02394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наказание в виде административного штрафа с лишением права управления транспортными средствами.</w:t>
      </w:r>
    </w:p>
    <w:p w:rsidR="0051778D" w:rsidRPr="0075719A" w:rsidP="00236CCA">
      <w:pPr>
        <w:pStyle w:val="BodyTextIndent"/>
        <w:ind w:right="-55"/>
        <w:rPr>
          <w:sz w:val="28"/>
          <w:szCs w:val="28"/>
        </w:rPr>
      </w:pPr>
    </w:p>
    <w:p w:rsidR="00902FFA" w:rsidRPr="0075719A" w:rsidP="00751A78">
      <w:pPr>
        <w:pStyle w:val="BodyTextIndent"/>
        <w:ind w:right="-55" w:firstLine="708"/>
        <w:rPr>
          <w:sz w:val="28"/>
          <w:szCs w:val="28"/>
        </w:rPr>
      </w:pPr>
      <w:r w:rsidRPr="0075719A">
        <w:rPr>
          <w:sz w:val="28"/>
          <w:szCs w:val="28"/>
        </w:rPr>
        <w:t xml:space="preserve">На основании изложенного, руководствуясь ст.29.9, ст.29.10, </w:t>
      </w:r>
      <w:r w:rsidRPr="0075719A" w:rsidR="00CA205D">
        <w:rPr>
          <w:sz w:val="28"/>
          <w:szCs w:val="28"/>
        </w:rPr>
        <w:t>ст.29.11 Кодекса</w:t>
      </w:r>
      <w:r w:rsidRPr="0075719A">
        <w:rPr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3B5A27" w:rsidRPr="0075719A" w:rsidP="00236CCA">
      <w:pPr>
        <w:pStyle w:val="BodyTextIndent"/>
        <w:ind w:right="-55"/>
        <w:rPr>
          <w:b/>
          <w:sz w:val="28"/>
          <w:szCs w:val="28"/>
        </w:rPr>
      </w:pPr>
    </w:p>
    <w:p w:rsidR="00902FFA" w:rsidRPr="0075719A" w:rsidP="00236CCA">
      <w:pPr>
        <w:ind w:right="-55"/>
        <w:jc w:val="center"/>
        <w:rPr>
          <w:sz w:val="28"/>
          <w:szCs w:val="28"/>
        </w:rPr>
      </w:pPr>
      <w:r w:rsidRPr="0075719A">
        <w:rPr>
          <w:sz w:val="28"/>
          <w:szCs w:val="28"/>
        </w:rPr>
        <w:t>постановил:</w:t>
      </w:r>
    </w:p>
    <w:p w:rsidR="00902FFA" w:rsidRPr="0075719A" w:rsidP="00236CCA">
      <w:pPr>
        <w:ind w:right="-55"/>
        <w:jc w:val="center"/>
        <w:rPr>
          <w:sz w:val="28"/>
          <w:szCs w:val="28"/>
        </w:rPr>
      </w:pPr>
    </w:p>
    <w:p w:rsidR="00736C44" w:rsidRPr="0075719A" w:rsidP="00736C44">
      <w:pPr>
        <w:ind w:firstLine="567"/>
        <w:jc w:val="both"/>
        <w:rPr>
          <w:sz w:val="28"/>
          <w:szCs w:val="28"/>
        </w:rPr>
      </w:pPr>
      <w:r w:rsidRPr="0075719A">
        <w:rPr>
          <w:sz w:val="28"/>
          <w:szCs w:val="28"/>
        </w:rPr>
        <w:t>Ашырова</w:t>
      </w: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Худайберды</w:t>
      </w: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Баятовича</w:t>
      </w:r>
      <w:r w:rsidRPr="0075719A">
        <w:rPr>
          <w:sz w:val="28"/>
          <w:szCs w:val="28"/>
        </w:rPr>
        <w:t xml:space="preserve"> (паспорт </w:t>
      </w:r>
      <w:r w:rsidR="00513ED3">
        <w:rPr>
          <w:sz w:val="28"/>
          <w:szCs w:val="28"/>
        </w:rPr>
        <w:t>*</w:t>
      </w:r>
      <w:r w:rsidRPr="0075719A">
        <w:rPr>
          <w:sz w:val="28"/>
          <w:szCs w:val="28"/>
        </w:rPr>
        <w:t>) признать виновным в совершении административного правонарушения, ответственность за которое предусмотрена частью 1 статьи 12.8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45 000 (сорок пять тысяч) рублей с лишением права управления транспортными средствами на срок 1 (один) год 6 (шесть) месяцев.</w:t>
      </w:r>
    </w:p>
    <w:p w:rsidR="00736C44" w:rsidRPr="0075719A" w:rsidP="00736C44">
      <w:pPr>
        <w:ind w:firstLine="567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Штраф перечислить на Кор счет: 40102810245370000007 КБК 18811601123010001140 счет № 03100643000000018700 ОКТМО 71816000 РКЦ ХАНТЫ-МАНСИЙСК//УФК по Ханты-Мансийскому автономному округу-Югре г. Ханты-Мансийск БИК 007162163 (УМВД РФ по ХМАО-Югре) ИНН 8601010390 КПП 860101001 УИН 18810486250270000134 в течение шестидесяти дней со дня вступления постановления в законную силу, </w:t>
      </w:r>
      <w:r w:rsidRPr="0075719A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31.5 КоАП РФ</w:t>
      </w:r>
      <w:r w:rsidRPr="0075719A">
        <w:rPr>
          <w:sz w:val="28"/>
          <w:szCs w:val="28"/>
        </w:rPr>
        <w:t>.</w:t>
      </w:r>
    </w:p>
    <w:p w:rsidR="00736C44" w:rsidRPr="0075719A" w:rsidP="00736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75719A">
        <w:rPr>
          <w:sz w:val="28"/>
          <w:szCs w:val="28"/>
        </w:rPr>
        <w:t>пгт</w:t>
      </w:r>
      <w:r w:rsidRPr="0075719A">
        <w:rPr>
          <w:sz w:val="28"/>
          <w:szCs w:val="28"/>
        </w:rPr>
        <w:t>. Междуреченский, ул. П. Лумумбы, д.2/1, телефон/факс 8(34677) 32-497.</w:t>
      </w:r>
    </w:p>
    <w:p w:rsidR="00736C44" w:rsidRPr="0075719A" w:rsidP="00736C4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25" w:anchor="/document/12125267/entry/202501" w:history="1">
        <w:r w:rsidRPr="0075719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75719A">
        <w:rPr>
          <w:sz w:val="28"/>
          <w:szCs w:val="28"/>
        </w:rPr>
        <w:t xml:space="preserve"> Кодекса РФ об административных правонарушениях.</w:t>
      </w:r>
    </w:p>
    <w:p w:rsidR="00736C44" w:rsidRPr="0075719A" w:rsidP="00736C44">
      <w:pPr>
        <w:ind w:firstLine="567"/>
        <w:jc w:val="both"/>
        <w:rPr>
          <w:sz w:val="28"/>
          <w:szCs w:val="28"/>
        </w:rPr>
      </w:pPr>
      <w:r w:rsidRPr="0075719A">
        <w:rPr>
          <w:sz w:val="28"/>
          <w:szCs w:val="28"/>
        </w:rPr>
        <w:t>Видеозапись на С</w:t>
      </w:r>
      <w:r w:rsidRPr="0075719A">
        <w:rPr>
          <w:sz w:val="28"/>
          <w:szCs w:val="28"/>
          <w:lang w:val="en-US"/>
        </w:rPr>
        <w:t>D</w:t>
      </w:r>
      <w:r w:rsidRPr="0075719A">
        <w:rPr>
          <w:sz w:val="28"/>
          <w:szCs w:val="28"/>
        </w:rPr>
        <w:t>-</w:t>
      </w:r>
      <w:r w:rsidRPr="0075719A">
        <w:rPr>
          <w:sz w:val="28"/>
          <w:szCs w:val="28"/>
          <w:lang w:val="en-US"/>
        </w:rPr>
        <w:t>R</w:t>
      </w:r>
      <w:r w:rsidRPr="0075719A">
        <w:rPr>
          <w:sz w:val="28"/>
          <w:szCs w:val="28"/>
        </w:rPr>
        <w:t xml:space="preserve"> диске на котором зафиксирован факт совершения процессуальных действий, при проведении освидетельствования на состояние алкогольного опьянения в отношении </w:t>
      </w:r>
      <w:r w:rsidRPr="0075719A">
        <w:rPr>
          <w:sz w:val="28"/>
          <w:szCs w:val="28"/>
        </w:rPr>
        <w:t>Ашырова</w:t>
      </w:r>
      <w:r w:rsidRPr="0075719A">
        <w:rPr>
          <w:sz w:val="28"/>
          <w:szCs w:val="28"/>
        </w:rPr>
        <w:t xml:space="preserve"> Х.Б. хранить при материалах дела.</w:t>
      </w:r>
    </w:p>
    <w:p w:rsidR="00736C44" w:rsidRPr="0075719A" w:rsidP="00736C44">
      <w:pPr>
        <w:ind w:firstLine="720"/>
        <w:jc w:val="both"/>
        <w:rPr>
          <w:sz w:val="28"/>
          <w:szCs w:val="28"/>
        </w:rPr>
      </w:pPr>
      <w:r w:rsidRPr="0075719A">
        <w:rPr>
          <w:bCs/>
          <w:sz w:val="28"/>
          <w:szCs w:val="28"/>
        </w:rPr>
        <w:t>Разъяснить</w:t>
      </w:r>
      <w:r w:rsidRPr="0075719A">
        <w:rPr>
          <w:sz w:val="28"/>
          <w:szCs w:val="28"/>
        </w:rPr>
        <w:t xml:space="preserve"> </w:t>
      </w:r>
      <w:r w:rsidRPr="0075719A">
        <w:rPr>
          <w:sz w:val="28"/>
          <w:szCs w:val="28"/>
        </w:rPr>
        <w:t>Ашырову</w:t>
      </w:r>
      <w:r w:rsidRPr="0075719A">
        <w:rPr>
          <w:sz w:val="28"/>
          <w:szCs w:val="28"/>
        </w:rPr>
        <w:t xml:space="preserve"> Х.Б.</w:t>
      </w:r>
      <w:r w:rsidRPr="0075719A">
        <w:rPr>
          <w:bCs/>
          <w:sz w:val="28"/>
          <w:szCs w:val="28"/>
        </w:rPr>
        <w:t xml:space="preserve">, что на основании ч.1.1 ст. 32.7 КоАП РФ </w:t>
      </w:r>
      <w:r w:rsidRPr="0075719A">
        <w:rPr>
          <w:rFonts w:ascii="Arial" w:hAnsi="Arial"/>
          <w:sz w:val="28"/>
          <w:szCs w:val="28"/>
        </w:rPr>
        <w:t xml:space="preserve">  </w:t>
      </w:r>
      <w:r w:rsidRPr="0075719A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водительское удостоверение в отдел Госавтоинспекции ОМВД России по </w:t>
      </w:r>
      <w:r w:rsidRPr="0075719A">
        <w:rPr>
          <w:sz w:val="28"/>
          <w:szCs w:val="28"/>
        </w:rPr>
        <w:t>Кондинскому</w:t>
      </w:r>
      <w:r w:rsidRPr="0075719A">
        <w:rPr>
          <w:sz w:val="28"/>
          <w:szCs w:val="28"/>
        </w:rPr>
        <w:t xml:space="preserve"> району для исполнения наказания, а в случае утраты указанных документов заявить об этом в указанный орган в тот же срок.</w:t>
      </w:r>
    </w:p>
    <w:p w:rsidR="00736C44" w:rsidRPr="0075719A" w:rsidP="00736C44">
      <w:pPr>
        <w:ind w:firstLine="708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При этом, в силу ч.2 ст. 32.7 КоАП РФ 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75719A">
        <w:rPr>
          <w:sz w:val="28"/>
          <w:szCs w:val="28"/>
        </w:rPr>
        <w:t>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36C44" w:rsidRPr="0075719A" w:rsidP="00736C44">
      <w:pPr>
        <w:ind w:firstLine="567"/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округа-Югры путем подачи жалобы </w:t>
      </w:r>
      <w:r w:rsidRPr="0075719A">
        <w:rPr>
          <w:sz w:val="28"/>
          <w:szCs w:val="28"/>
        </w:rPr>
        <w:t>через мирового судью</w:t>
      </w:r>
      <w:r w:rsidRPr="0075719A">
        <w:rPr>
          <w:sz w:val="28"/>
          <w:szCs w:val="28"/>
        </w:rPr>
        <w:t xml:space="preserve"> судебного участка № 2 Кондинского судебного района Ханты-Мансийского автономного округа-Югры.</w:t>
      </w:r>
    </w:p>
    <w:p w:rsidR="00736C44" w:rsidRPr="0075719A" w:rsidP="00236CCA">
      <w:pPr>
        <w:jc w:val="both"/>
        <w:rPr>
          <w:sz w:val="28"/>
          <w:szCs w:val="28"/>
        </w:rPr>
      </w:pPr>
    </w:p>
    <w:p w:rsidR="00736C44" w:rsidRPr="0075719A" w:rsidP="00236CCA">
      <w:pPr>
        <w:jc w:val="both"/>
        <w:rPr>
          <w:sz w:val="28"/>
          <w:szCs w:val="28"/>
        </w:rPr>
      </w:pPr>
    </w:p>
    <w:p w:rsidR="00236CCA" w:rsidRPr="0075719A" w:rsidP="00236CCA">
      <w:pPr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</w:t>
      </w:r>
    </w:p>
    <w:p w:rsidR="00236CCA" w:rsidRPr="0075719A" w:rsidP="00236CCA">
      <w:pPr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Мировой судья </w:t>
      </w:r>
    </w:p>
    <w:p w:rsidR="00236CCA" w:rsidRPr="0075719A" w:rsidP="00236CCA">
      <w:pPr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судебного участка № 2                                                                   </w:t>
      </w:r>
      <w:r w:rsidRPr="0075719A" w:rsidR="00CA205D">
        <w:rPr>
          <w:sz w:val="28"/>
          <w:szCs w:val="28"/>
        </w:rPr>
        <w:t xml:space="preserve">       </w:t>
      </w:r>
      <w:r w:rsidRPr="0075719A">
        <w:rPr>
          <w:sz w:val="28"/>
          <w:szCs w:val="28"/>
        </w:rPr>
        <w:t xml:space="preserve"> Е.Н. </w:t>
      </w:r>
      <w:r w:rsidRPr="0075719A">
        <w:rPr>
          <w:sz w:val="28"/>
          <w:szCs w:val="28"/>
        </w:rPr>
        <w:t>Черногрицкая</w:t>
      </w:r>
    </w:p>
    <w:p w:rsidR="00236CCA" w:rsidRPr="0075719A" w:rsidP="00236CCA">
      <w:pPr>
        <w:jc w:val="both"/>
        <w:rPr>
          <w:sz w:val="28"/>
          <w:szCs w:val="28"/>
        </w:rPr>
      </w:pPr>
      <w:r w:rsidRPr="0075719A">
        <w:rPr>
          <w:sz w:val="28"/>
          <w:szCs w:val="28"/>
        </w:rPr>
        <w:t xml:space="preserve">     </w:t>
      </w:r>
    </w:p>
    <w:p w:rsidR="00236CCA" w:rsidRPr="0075719A" w:rsidP="00236C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C1123" w:rsidRPr="0075719A" w:rsidP="00236CCA">
      <w:pPr>
        <w:jc w:val="both"/>
        <w:rPr>
          <w:sz w:val="28"/>
          <w:szCs w:val="28"/>
        </w:rPr>
      </w:pPr>
    </w:p>
    <w:sectPr w:rsidSect="00983A58">
      <w:footerReference w:type="default" r:id="rId26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553249"/>
      <w:docPartObj>
        <w:docPartGallery w:val="Page Numbers (Bottom of Page)"/>
        <w:docPartUnique/>
      </w:docPartObj>
    </w:sdtPr>
    <w:sdtContent>
      <w:p w:rsidR="000551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D3">
          <w:rPr>
            <w:noProof/>
          </w:rPr>
          <w:t>7</w:t>
        </w:r>
        <w:r>
          <w:fldChar w:fldCharType="end"/>
        </w:r>
      </w:p>
    </w:sdtContent>
  </w:sdt>
  <w:p w:rsidR="000551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54582"/>
    <w:rsid w:val="00055193"/>
    <w:rsid w:val="000612ED"/>
    <w:rsid w:val="0006218F"/>
    <w:rsid w:val="00067343"/>
    <w:rsid w:val="000701A7"/>
    <w:rsid w:val="000701E1"/>
    <w:rsid w:val="0007209C"/>
    <w:rsid w:val="00072690"/>
    <w:rsid w:val="00074A76"/>
    <w:rsid w:val="00081B92"/>
    <w:rsid w:val="00083AB3"/>
    <w:rsid w:val="00085619"/>
    <w:rsid w:val="00085F48"/>
    <w:rsid w:val="000A17AB"/>
    <w:rsid w:val="000A4D0C"/>
    <w:rsid w:val="000B7879"/>
    <w:rsid w:val="000C2B7D"/>
    <w:rsid w:val="000C4A56"/>
    <w:rsid w:val="000C6508"/>
    <w:rsid w:val="000C7071"/>
    <w:rsid w:val="000F1D55"/>
    <w:rsid w:val="000F2C4E"/>
    <w:rsid w:val="00100908"/>
    <w:rsid w:val="00100F18"/>
    <w:rsid w:val="00103A28"/>
    <w:rsid w:val="00103D35"/>
    <w:rsid w:val="0010419C"/>
    <w:rsid w:val="00105B7F"/>
    <w:rsid w:val="001108E0"/>
    <w:rsid w:val="00114940"/>
    <w:rsid w:val="001222B2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6680C"/>
    <w:rsid w:val="00170E4C"/>
    <w:rsid w:val="00182DD6"/>
    <w:rsid w:val="00184BCA"/>
    <w:rsid w:val="00185212"/>
    <w:rsid w:val="00185531"/>
    <w:rsid w:val="001942A4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4D4A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4E37"/>
    <w:rsid w:val="00205EF0"/>
    <w:rsid w:val="00206D69"/>
    <w:rsid w:val="00210AB7"/>
    <w:rsid w:val="00214E9F"/>
    <w:rsid w:val="0022151A"/>
    <w:rsid w:val="00223D4E"/>
    <w:rsid w:val="00225034"/>
    <w:rsid w:val="00236CCA"/>
    <w:rsid w:val="00240525"/>
    <w:rsid w:val="00240FEA"/>
    <w:rsid w:val="00247DDF"/>
    <w:rsid w:val="002509E7"/>
    <w:rsid w:val="002517E9"/>
    <w:rsid w:val="00257918"/>
    <w:rsid w:val="002579E6"/>
    <w:rsid w:val="00261451"/>
    <w:rsid w:val="002614AD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C78AA"/>
    <w:rsid w:val="002D0CED"/>
    <w:rsid w:val="002D44EA"/>
    <w:rsid w:val="002D51B4"/>
    <w:rsid w:val="002D713C"/>
    <w:rsid w:val="002D7C23"/>
    <w:rsid w:val="002E0D70"/>
    <w:rsid w:val="002E1886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4996"/>
    <w:rsid w:val="0031690C"/>
    <w:rsid w:val="00327089"/>
    <w:rsid w:val="003302AD"/>
    <w:rsid w:val="00330632"/>
    <w:rsid w:val="0033133D"/>
    <w:rsid w:val="00335C7B"/>
    <w:rsid w:val="0033618B"/>
    <w:rsid w:val="00340028"/>
    <w:rsid w:val="0034166C"/>
    <w:rsid w:val="00351868"/>
    <w:rsid w:val="0035355B"/>
    <w:rsid w:val="00357CA9"/>
    <w:rsid w:val="00361D72"/>
    <w:rsid w:val="0036358F"/>
    <w:rsid w:val="00370272"/>
    <w:rsid w:val="003716A7"/>
    <w:rsid w:val="00371BB2"/>
    <w:rsid w:val="00371C1E"/>
    <w:rsid w:val="00374714"/>
    <w:rsid w:val="00376C71"/>
    <w:rsid w:val="00383DF9"/>
    <w:rsid w:val="00384012"/>
    <w:rsid w:val="0038443B"/>
    <w:rsid w:val="0038744E"/>
    <w:rsid w:val="00390478"/>
    <w:rsid w:val="003926A5"/>
    <w:rsid w:val="00393678"/>
    <w:rsid w:val="003947D9"/>
    <w:rsid w:val="003A11AB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0C4"/>
    <w:rsid w:val="003F13A0"/>
    <w:rsid w:val="003F22FD"/>
    <w:rsid w:val="003F49B0"/>
    <w:rsid w:val="003F4B31"/>
    <w:rsid w:val="003F6BB6"/>
    <w:rsid w:val="003F752D"/>
    <w:rsid w:val="003F7D63"/>
    <w:rsid w:val="00402FA2"/>
    <w:rsid w:val="00410025"/>
    <w:rsid w:val="0041012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1D30"/>
    <w:rsid w:val="00457858"/>
    <w:rsid w:val="004610FA"/>
    <w:rsid w:val="00461C84"/>
    <w:rsid w:val="00461F7E"/>
    <w:rsid w:val="00462D10"/>
    <w:rsid w:val="0046303C"/>
    <w:rsid w:val="00464F31"/>
    <w:rsid w:val="0047432F"/>
    <w:rsid w:val="004743A5"/>
    <w:rsid w:val="00481D45"/>
    <w:rsid w:val="00484BBD"/>
    <w:rsid w:val="00487FC9"/>
    <w:rsid w:val="00491E8F"/>
    <w:rsid w:val="00492D1C"/>
    <w:rsid w:val="00493D76"/>
    <w:rsid w:val="004A1BE2"/>
    <w:rsid w:val="004A3422"/>
    <w:rsid w:val="004B0479"/>
    <w:rsid w:val="004B0662"/>
    <w:rsid w:val="004B33CA"/>
    <w:rsid w:val="004C0592"/>
    <w:rsid w:val="004C4172"/>
    <w:rsid w:val="004C573D"/>
    <w:rsid w:val="004C7EF1"/>
    <w:rsid w:val="004D0078"/>
    <w:rsid w:val="004D4880"/>
    <w:rsid w:val="004E5103"/>
    <w:rsid w:val="004E591C"/>
    <w:rsid w:val="004E5DA8"/>
    <w:rsid w:val="004F4138"/>
    <w:rsid w:val="004F561B"/>
    <w:rsid w:val="004F6F64"/>
    <w:rsid w:val="0050255B"/>
    <w:rsid w:val="00503742"/>
    <w:rsid w:val="005054B4"/>
    <w:rsid w:val="00513AE0"/>
    <w:rsid w:val="00513ED3"/>
    <w:rsid w:val="005154A9"/>
    <w:rsid w:val="005166EC"/>
    <w:rsid w:val="0051778D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1ED"/>
    <w:rsid w:val="00544C27"/>
    <w:rsid w:val="00552EA3"/>
    <w:rsid w:val="00553887"/>
    <w:rsid w:val="00554524"/>
    <w:rsid w:val="0055649C"/>
    <w:rsid w:val="00557172"/>
    <w:rsid w:val="00564583"/>
    <w:rsid w:val="00566124"/>
    <w:rsid w:val="005745D8"/>
    <w:rsid w:val="0057499D"/>
    <w:rsid w:val="00576CD8"/>
    <w:rsid w:val="0058209E"/>
    <w:rsid w:val="005828CD"/>
    <w:rsid w:val="00587244"/>
    <w:rsid w:val="00587535"/>
    <w:rsid w:val="00594704"/>
    <w:rsid w:val="00596CDB"/>
    <w:rsid w:val="00597273"/>
    <w:rsid w:val="005A249F"/>
    <w:rsid w:val="005A2C64"/>
    <w:rsid w:val="005A5B98"/>
    <w:rsid w:val="005A676E"/>
    <w:rsid w:val="005A7473"/>
    <w:rsid w:val="005B0F44"/>
    <w:rsid w:val="005B1127"/>
    <w:rsid w:val="005B3B1F"/>
    <w:rsid w:val="005B430F"/>
    <w:rsid w:val="005B5F76"/>
    <w:rsid w:val="005C37F6"/>
    <w:rsid w:val="005C389A"/>
    <w:rsid w:val="005C5BDD"/>
    <w:rsid w:val="005D3AB8"/>
    <w:rsid w:val="005D3DC7"/>
    <w:rsid w:val="005D4913"/>
    <w:rsid w:val="005E52BF"/>
    <w:rsid w:val="005F2BC6"/>
    <w:rsid w:val="005F65A7"/>
    <w:rsid w:val="006005CF"/>
    <w:rsid w:val="0060455F"/>
    <w:rsid w:val="00615C17"/>
    <w:rsid w:val="006279EC"/>
    <w:rsid w:val="006342A6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222"/>
    <w:rsid w:val="00682A3C"/>
    <w:rsid w:val="006850CB"/>
    <w:rsid w:val="00693E5F"/>
    <w:rsid w:val="00696DEE"/>
    <w:rsid w:val="006A36D0"/>
    <w:rsid w:val="006A3C0C"/>
    <w:rsid w:val="006A4C09"/>
    <w:rsid w:val="006A7B22"/>
    <w:rsid w:val="006B1106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64C6"/>
    <w:rsid w:val="007066FE"/>
    <w:rsid w:val="00710749"/>
    <w:rsid w:val="0071162B"/>
    <w:rsid w:val="0071212D"/>
    <w:rsid w:val="00721D7E"/>
    <w:rsid w:val="00731F4B"/>
    <w:rsid w:val="0073321A"/>
    <w:rsid w:val="00735B75"/>
    <w:rsid w:val="00736C44"/>
    <w:rsid w:val="00742B8B"/>
    <w:rsid w:val="007469CD"/>
    <w:rsid w:val="00751A78"/>
    <w:rsid w:val="007544A7"/>
    <w:rsid w:val="0075719A"/>
    <w:rsid w:val="00757CE5"/>
    <w:rsid w:val="007603C1"/>
    <w:rsid w:val="007621D8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55D9"/>
    <w:rsid w:val="007A113E"/>
    <w:rsid w:val="007A2AC3"/>
    <w:rsid w:val="007B0FFA"/>
    <w:rsid w:val="007B5140"/>
    <w:rsid w:val="007B5BD9"/>
    <w:rsid w:val="007C107E"/>
    <w:rsid w:val="007C1E63"/>
    <w:rsid w:val="007C40F1"/>
    <w:rsid w:val="007E0101"/>
    <w:rsid w:val="007F07B7"/>
    <w:rsid w:val="007F304E"/>
    <w:rsid w:val="007F3162"/>
    <w:rsid w:val="007F3958"/>
    <w:rsid w:val="007F492C"/>
    <w:rsid w:val="00801FCB"/>
    <w:rsid w:val="008078B4"/>
    <w:rsid w:val="00811DB1"/>
    <w:rsid w:val="00814B14"/>
    <w:rsid w:val="008205B4"/>
    <w:rsid w:val="008210C5"/>
    <w:rsid w:val="00832AB1"/>
    <w:rsid w:val="00833490"/>
    <w:rsid w:val="008455A1"/>
    <w:rsid w:val="00845BDE"/>
    <w:rsid w:val="00845C8A"/>
    <w:rsid w:val="00847065"/>
    <w:rsid w:val="00854106"/>
    <w:rsid w:val="0086302D"/>
    <w:rsid w:val="0086373B"/>
    <w:rsid w:val="00864142"/>
    <w:rsid w:val="00877132"/>
    <w:rsid w:val="00884DDA"/>
    <w:rsid w:val="00894823"/>
    <w:rsid w:val="00895EC2"/>
    <w:rsid w:val="00896C9E"/>
    <w:rsid w:val="00897C26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3ED4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6D36"/>
    <w:rsid w:val="00902FFA"/>
    <w:rsid w:val="0090674B"/>
    <w:rsid w:val="00916867"/>
    <w:rsid w:val="00920D70"/>
    <w:rsid w:val="00920E58"/>
    <w:rsid w:val="00924036"/>
    <w:rsid w:val="009369FA"/>
    <w:rsid w:val="00944234"/>
    <w:rsid w:val="00945B58"/>
    <w:rsid w:val="009541A3"/>
    <w:rsid w:val="00961575"/>
    <w:rsid w:val="009637B2"/>
    <w:rsid w:val="00963D75"/>
    <w:rsid w:val="00965F98"/>
    <w:rsid w:val="00966FAD"/>
    <w:rsid w:val="00967888"/>
    <w:rsid w:val="00977B59"/>
    <w:rsid w:val="00983A58"/>
    <w:rsid w:val="009872A7"/>
    <w:rsid w:val="009873F2"/>
    <w:rsid w:val="009904BD"/>
    <w:rsid w:val="00992123"/>
    <w:rsid w:val="009929C9"/>
    <w:rsid w:val="00996765"/>
    <w:rsid w:val="009A4122"/>
    <w:rsid w:val="009B345F"/>
    <w:rsid w:val="009B4297"/>
    <w:rsid w:val="009B54DC"/>
    <w:rsid w:val="009B6A86"/>
    <w:rsid w:val="009B7CA5"/>
    <w:rsid w:val="009C5EFD"/>
    <w:rsid w:val="009C67B7"/>
    <w:rsid w:val="009D0AA7"/>
    <w:rsid w:val="009D0BF0"/>
    <w:rsid w:val="009D36FA"/>
    <w:rsid w:val="009E39B1"/>
    <w:rsid w:val="009E3B48"/>
    <w:rsid w:val="009E6BE8"/>
    <w:rsid w:val="009F1F2C"/>
    <w:rsid w:val="009F44AA"/>
    <w:rsid w:val="00A00A1E"/>
    <w:rsid w:val="00A01B59"/>
    <w:rsid w:val="00A02394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3A88"/>
    <w:rsid w:val="00A6476F"/>
    <w:rsid w:val="00A6601B"/>
    <w:rsid w:val="00A66036"/>
    <w:rsid w:val="00A66CBC"/>
    <w:rsid w:val="00A703FC"/>
    <w:rsid w:val="00A72752"/>
    <w:rsid w:val="00A73F6B"/>
    <w:rsid w:val="00A8273E"/>
    <w:rsid w:val="00A859DC"/>
    <w:rsid w:val="00A90EC4"/>
    <w:rsid w:val="00A9323C"/>
    <w:rsid w:val="00A958A6"/>
    <w:rsid w:val="00A96DD1"/>
    <w:rsid w:val="00AA000C"/>
    <w:rsid w:val="00AA36FF"/>
    <w:rsid w:val="00AB0CDB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1E7F"/>
    <w:rsid w:val="00AE45E0"/>
    <w:rsid w:val="00AE46F6"/>
    <w:rsid w:val="00AE69D9"/>
    <w:rsid w:val="00AF2250"/>
    <w:rsid w:val="00AF2CB0"/>
    <w:rsid w:val="00AF629B"/>
    <w:rsid w:val="00B02ABA"/>
    <w:rsid w:val="00B06601"/>
    <w:rsid w:val="00B07BE7"/>
    <w:rsid w:val="00B10696"/>
    <w:rsid w:val="00B112B1"/>
    <w:rsid w:val="00B13586"/>
    <w:rsid w:val="00B1545B"/>
    <w:rsid w:val="00B22B83"/>
    <w:rsid w:val="00B24134"/>
    <w:rsid w:val="00B269ED"/>
    <w:rsid w:val="00B366F6"/>
    <w:rsid w:val="00B40C7B"/>
    <w:rsid w:val="00B42298"/>
    <w:rsid w:val="00B46510"/>
    <w:rsid w:val="00B475BC"/>
    <w:rsid w:val="00B506B0"/>
    <w:rsid w:val="00B52EDA"/>
    <w:rsid w:val="00B533E4"/>
    <w:rsid w:val="00B5522D"/>
    <w:rsid w:val="00B5640B"/>
    <w:rsid w:val="00B66792"/>
    <w:rsid w:val="00B7156F"/>
    <w:rsid w:val="00B7160F"/>
    <w:rsid w:val="00B755A7"/>
    <w:rsid w:val="00B771A9"/>
    <w:rsid w:val="00B83E74"/>
    <w:rsid w:val="00B84501"/>
    <w:rsid w:val="00B92F8C"/>
    <w:rsid w:val="00B96C6D"/>
    <w:rsid w:val="00B971A6"/>
    <w:rsid w:val="00B97383"/>
    <w:rsid w:val="00B97779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67AC2"/>
    <w:rsid w:val="00C74052"/>
    <w:rsid w:val="00C804E6"/>
    <w:rsid w:val="00C81656"/>
    <w:rsid w:val="00C842E2"/>
    <w:rsid w:val="00C877C3"/>
    <w:rsid w:val="00C90046"/>
    <w:rsid w:val="00C93F8B"/>
    <w:rsid w:val="00C96653"/>
    <w:rsid w:val="00CA000A"/>
    <w:rsid w:val="00CA0212"/>
    <w:rsid w:val="00CA205D"/>
    <w:rsid w:val="00CA2994"/>
    <w:rsid w:val="00CA52C0"/>
    <w:rsid w:val="00CB167B"/>
    <w:rsid w:val="00CB2142"/>
    <w:rsid w:val="00CC1A37"/>
    <w:rsid w:val="00CC40C2"/>
    <w:rsid w:val="00CD4DD9"/>
    <w:rsid w:val="00CE4886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371B"/>
    <w:rsid w:val="00D637CF"/>
    <w:rsid w:val="00D65801"/>
    <w:rsid w:val="00D65F57"/>
    <w:rsid w:val="00D70E86"/>
    <w:rsid w:val="00D72028"/>
    <w:rsid w:val="00D72BE7"/>
    <w:rsid w:val="00D72CC2"/>
    <w:rsid w:val="00D74B1D"/>
    <w:rsid w:val="00D75215"/>
    <w:rsid w:val="00D77365"/>
    <w:rsid w:val="00D80DCF"/>
    <w:rsid w:val="00D80F5B"/>
    <w:rsid w:val="00D8112D"/>
    <w:rsid w:val="00D83DE0"/>
    <w:rsid w:val="00D87417"/>
    <w:rsid w:val="00D95B0A"/>
    <w:rsid w:val="00DA4689"/>
    <w:rsid w:val="00DB5377"/>
    <w:rsid w:val="00DB6A62"/>
    <w:rsid w:val="00DC0627"/>
    <w:rsid w:val="00DC0B8A"/>
    <w:rsid w:val="00DC1B42"/>
    <w:rsid w:val="00DC543F"/>
    <w:rsid w:val="00DC5A4F"/>
    <w:rsid w:val="00DD03F2"/>
    <w:rsid w:val="00DD3479"/>
    <w:rsid w:val="00DD5102"/>
    <w:rsid w:val="00DD7185"/>
    <w:rsid w:val="00DE739B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4588"/>
    <w:rsid w:val="00E162AC"/>
    <w:rsid w:val="00E16494"/>
    <w:rsid w:val="00E20C0A"/>
    <w:rsid w:val="00E23324"/>
    <w:rsid w:val="00E24683"/>
    <w:rsid w:val="00E307B0"/>
    <w:rsid w:val="00E32C7F"/>
    <w:rsid w:val="00E4215F"/>
    <w:rsid w:val="00E43099"/>
    <w:rsid w:val="00E46E09"/>
    <w:rsid w:val="00E47574"/>
    <w:rsid w:val="00E526AA"/>
    <w:rsid w:val="00E5404E"/>
    <w:rsid w:val="00E71355"/>
    <w:rsid w:val="00E7449B"/>
    <w:rsid w:val="00E7587C"/>
    <w:rsid w:val="00E82B5A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343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17F48"/>
    <w:rsid w:val="00F22071"/>
    <w:rsid w:val="00F225EC"/>
    <w:rsid w:val="00F2492B"/>
    <w:rsid w:val="00F32A86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77B16"/>
    <w:rsid w:val="00F80899"/>
    <w:rsid w:val="00F8465C"/>
    <w:rsid w:val="00F904AA"/>
    <w:rsid w:val="00F91072"/>
    <w:rsid w:val="00F931BA"/>
    <w:rsid w:val="00F944AD"/>
    <w:rsid w:val="00F964C0"/>
    <w:rsid w:val="00F97D7C"/>
    <w:rsid w:val="00FA2940"/>
    <w:rsid w:val="00FA2E33"/>
    <w:rsid w:val="00FA47AE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  <w:rsid w:val="00FF45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E44346-70C8-46AC-B47C-822C54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23324"/>
    <w:pPr>
      <w:spacing w:before="100" w:beforeAutospacing="1" w:after="100" w:afterAutospacing="1"/>
    </w:pPr>
  </w:style>
  <w:style w:type="paragraph" w:customStyle="1" w:styleId="a5">
    <w:name w:val="Стиль"/>
    <w:rsid w:val="00236CCA"/>
    <w:pPr>
      <w:widowControl w:val="0"/>
      <w:autoSpaceDE w:val="0"/>
      <w:autoSpaceDN w:val="0"/>
      <w:adjustRightInd w:val="0"/>
    </w:pPr>
    <w:rPr>
      <w:rFonts w:ascii="Arial" w:hAnsi="Arial" w:eastAsiaTheme="minorEastAs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22894&amp;dst=4270&amp;field=134&amp;date=20.06.2022" TargetMode="External" /><Relationship Id="rId11" Type="http://schemas.openxmlformats.org/officeDocument/2006/relationships/hyperlink" Target="https://login.consultant.ru/link/?req=doc&amp;base=LAW&amp;n=322894&amp;dst=2536&amp;field=134&amp;date=20.06.2022" TargetMode="External" /><Relationship Id="rId12" Type="http://schemas.openxmlformats.org/officeDocument/2006/relationships/hyperlink" Target="https://login.consultant.ru/link/?req=doc&amp;base=LAW&amp;n=341459&amp;dst=100106&amp;field=134&amp;date=20.06.2022" TargetMode="External" /><Relationship Id="rId13" Type="http://schemas.openxmlformats.org/officeDocument/2006/relationships/hyperlink" Target="https://login.consultant.ru/link/?req=doc&amp;base=ARB&amp;n=587195&amp;dst=100060&amp;field=134&amp;date=20.06.2022" TargetMode="External" /><Relationship Id="rId14" Type="http://schemas.openxmlformats.org/officeDocument/2006/relationships/hyperlink" Target="https://login.consultant.ru/link/?req=doc&amp;base=LAW&amp;n=322894&amp;dst=4366&amp;field=134&amp;date=20.06.2022" TargetMode="External" /><Relationship Id="rId15" Type="http://schemas.openxmlformats.org/officeDocument/2006/relationships/hyperlink" Target="https://login.consultant.ru/link/?req=doc&amp;base=LAW&amp;n=322894&amp;dst=500&amp;field=134&amp;date=20.06.2022" TargetMode="External" /><Relationship Id="rId16" Type="http://schemas.openxmlformats.org/officeDocument/2006/relationships/hyperlink" Target="https://login.consultant.ru/link/?req=doc&amp;base=LAW&amp;n=322894&amp;dst=4712&amp;field=134&amp;date=20.06.2022" TargetMode="External" /><Relationship Id="rId17" Type="http://schemas.openxmlformats.org/officeDocument/2006/relationships/hyperlink" Target="https://login.consultant.ru/link/?req=doc&amp;base=LAW&amp;n=204631&amp;dst=100014&amp;field=134&amp;date=20.06.2022" TargetMode="External" /><Relationship Id="rId18" Type="http://schemas.openxmlformats.org/officeDocument/2006/relationships/hyperlink" Target="https://login.consultant.ru/link/?req=doc&amp;base=LAW&amp;n=204631&amp;dst=100018&amp;field=134&amp;date=20.06.2022" TargetMode="External" /><Relationship Id="rId19" Type="http://schemas.openxmlformats.org/officeDocument/2006/relationships/hyperlink" Target="https://login.consultant.ru/link/?req=doc&amp;base=LAW&amp;n=434865&amp;dst=500&amp;field=134&amp;date=08.03.202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2025267.28202" TargetMode="External" /><Relationship Id="rId21" Type="http://schemas.openxmlformats.org/officeDocument/2006/relationships/hyperlink" Target="https://login.consultant.ru/link/?req=doc&amp;base=LAW&amp;n=359000&amp;dst=8174&amp;field=134&amp;date=29.04.2022" TargetMode="External" /><Relationship Id="rId22" Type="http://schemas.openxmlformats.org/officeDocument/2006/relationships/hyperlink" Target="https://login.consultant.ru/link/?req=doc&amp;base=LAW&amp;n=327611&amp;dst=100006&amp;field=134&amp;date=10.08.2022" TargetMode="External" /><Relationship Id="rId23" Type="http://schemas.openxmlformats.org/officeDocument/2006/relationships/hyperlink" Target="https://login.consultant.ru/link/?req=doc&amp;base=LAW&amp;n=422137&amp;dst=103369&amp;field=134&amp;date=10.08.2022" TargetMode="External" /><Relationship Id="rId24" Type="http://schemas.openxmlformats.org/officeDocument/2006/relationships/hyperlink" Target="https://login.consultant.ru/link/?req=doc&amp;base=LAW&amp;n=180903&amp;dst=3369&amp;field=134&amp;date=16.05.2024" TargetMode="External" /><Relationship Id="rId25" Type="http://schemas.openxmlformats.org/officeDocument/2006/relationships/hyperlink" Target="http://msud.garant.ru/" TargetMode="External" /><Relationship Id="rId26" Type="http://schemas.openxmlformats.org/officeDocument/2006/relationships/footer" Target="footer1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46198&amp;dst=103369&amp;field=134&amp;date=31.05.2023" TargetMode="External" /><Relationship Id="rId6" Type="http://schemas.openxmlformats.org/officeDocument/2006/relationships/hyperlink" Target="https://login.consultant.ru/link/?req=doc&amp;base=LAW&amp;n=322894&amp;dst=6450&amp;field=134&amp;date=20.06.2022" TargetMode="External" /><Relationship Id="rId7" Type="http://schemas.openxmlformats.org/officeDocument/2006/relationships/hyperlink" Target="https://login.consultant.ru/link/?req=doc&amp;base=LAW&amp;n=327611&amp;dst=100006&amp;field=134&amp;date=07.02.2025" TargetMode="External" /><Relationship Id="rId8" Type="http://schemas.openxmlformats.org/officeDocument/2006/relationships/hyperlink" Target="https://login.consultant.ru/link/?req=doc&amp;base=LAW&amp;n=495184&amp;dst=103369&amp;field=134&amp;date=07.02.2025" TargetMode="External" /><Relationship Id="rId9" Type="http://schemas.openxmlformats.org/officeDocument/2006/relationships/hyperlink" Target="https://login.consultant.ru/link/?req=doc&amp;base=LAW&amp;n=322894&amp;dst=8164&amp;field=134&amp;date=20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C1A6-AB90-4455-B02B-D6306364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